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85892" w14:textId="13F88156" w:rsidR="00637DC1" w:rsidRDefault="00637DC1" w:rsidP="00637DC1">
      <w:pPr>
        <w:pStyle w:val="LGAItemNoHeading"/>
        <w:spacing w:before="360"/>
        <w:rPr>
          <w:rFonts w:ascii="Arial" w:hAnsi="Arial" w:cs="Arial"/>
          <w:sz w:val="28"/>
          <w:szCs w:val="28"/>
        </w:rPr>
      </w:pPr>
      <w:r w:rsidRPr="00A53048">
        <w:rPr>
          <w:rFonts w:ascii="Arial" w:hAnsi="Arial" w:cs="Arial"/>
          <w:sz w:val="28"/>
          <w:szCs w:val="28"/>
        </w:rPr>
        <w:t xml:space="preserve">Improvement </w:t>
      </w:r>
      <w:r w:rsidR="00190286">
        <w:rPr>
          <w:rFonts w:ascii="Arial" w:hAnsi="Arial" w:cs="Arial"/>
          <w:sz w:val="28"/>
          <w:szCs w:val="28"/>
        </w:rPr>
        <w:t>and</w:t>
      </w:r>
      <w:r w:rsidRPr="00A53048">
        <w:rPr>
          <w:rFonts w:ascii="Arial" w:hAnsi="Arial" w:cs="Arial"/>
          <w:sz w:val="28"/>
          <w:szCs w:val="28"/>
        </w:rPr>
        <w:t xml:space="preserve"> Innovation Board – report from Cllr </w:t>
      </w:r>
      <w:r w:rsidR="005B4287">
        <w:rPr>
          <w:rFonts w:ascii="Arial" w:hAnsi="Arial" w:cs="Arial"/>
          <w:sz w:val="28"/>
          <w:szCs w:val="28"/>
        </w:rPr>
        <w:t>David Simmonds</w:t>
      </w:r>
      <w:r>
        <w:rPr>
          <w:rFonts w:ascii="Arial" w:hAnsi="Arial" w:cs="Arial"/>
          <w:sz w:val="28"/>
          <w:szCs w:val="28"/>
        </w:rPr>
        <w:t xml:space="preserve"> (Chair)</w:t>
      </w:r>
    </w:p>
    <w:p w14:paraId="045ACDB5" w14:textId="4C54B06C" w:rsidR="00637DC1" w:rsidRDefault="008977E8" w:rsidP="00637DC1">
      <w:pPr>
        <w:rPr>
          <w:rFonts w:ascii="Arial" w:hAnsi="Arial" w:cs="Arial"/>
          <w:b/>
          <w:szCs w:val="22"/>
        </w:rPr>
      </w:pPr>
      <w:r w:rsidRPr="00FC6B7E">
        <w:rPr>
          <w:rFonts w:ascii="Arial" w:hAnsi="Arial" w:cs="Arial"/>
          <w:b/>
          <w:szCs w:val="22"/>
        </w:rPr>
        <w:t xml:space="preserve">Improvement </w:t>
      </w:r>
    </w:p>
    <w:p w14:paraId="2A924530" w14:textId="77777777" w:rsidR="00637DC1" w:rsidRDefault="00637DC1" w:rsidP="00637DC1">
      <w:pPr>
        <w:rPr>
          <w:rFonts w:ascii="Arial" w:hAnsi="Arial" w:cs="Arial"/>
          <w:b/>
          <w:szCs w:val="22"/>
        </w:rPr>
      </w:pPr>
    </w:p>
    <w:p w14:paraId="48751143" w14:textId="008A78EB" w:rsidR="00E674E2" w:rsidRDefault="00AC318A" w:rsidP="00AC318A">
      <w:pPr>
        <w:pStyle w:val="ListParagraph"/>
        <w:numPr>
          <w:ilvl w:val="0"/>
          <w:numId w:val="1"/>
        </w:numPr>
        <w:rPr>
          <w:rFonts w:ascii="Arial" w:hAnsi="Arial" w:cs="Arial"/>
          <w:szCs w:val="22"/>
        </w:rPr>
      </w:pPr>
      <w:r>
        <w:rPr>
          <w:rFonts w:ascii="Arial" w:hAnsi="Arial" w:cs="Arial"/>
        </w:rPr>
        <w:t>I shared a panel with the President of the Association of Directors of Children</w:t>
      </w:r>
      <w:r w:rsidR="00071842">
        <w:rPr>
          <w:rFonts w:ascii="Arial" w:hAnsi="Arial" w:cs="Arial"/>
        </w:rPr>
        <w:t>’</w:t>
      </w:r>
      <w:r>
        <w:rPr>
          <w:rFonts w:ascii="Arial" w:hAnsi="Arial" w:cs="Arial"/>
        </w:rPr>
        <w:t>s Services (ADCS), Alison O’Sullivan</w:t>
      </w:r>
      <w:r w:rsidR="00190286">
        <w:rPr>
          <w:rFonts w:ascii="Arial" w:hAnsi="Arial" w:cs="Arial"/>
        </w:rPr>
        <w:t>,</w:t>
      </w:r>
      <w:r>
        <w:rPr>
          <w:rFonts w:ascii="Arial" w:hAnsi="Arial" w:cs="Arial"/>
        </w:rPr>
        <w:t xml:space="preserve"> and Ofsted’s </w:t>
      </w:r>
      <w:r w:rsidRPr="00760D48">
        <w:rPr>
          <w:rFonts w:ascii="Arial" w:hAnsi="Arial" w:cs="Arial"/>
          <w:szCs w:val="22"/>
        </w:rPr>
        <w:t>Deputy Director</w:t>
      </w:r>
      <w:r>
        <w:rPr>
          <w:rFonts w:ascii="Arial" w:hAnsi="Arial" w:cs="Arial"/>
          <w:szCs w:val="22"/>
        </w:rPr>
        <w:t xml:space="preserve"> of</w:t>
      </w:r>
      <w:r w:rsidRPr="00760D48">
        <w:rPr>
          <w:rFonts w:ascii="Arial" w:hAnsi="Arial" w:cs="Arial"/>
          <w:szCs w:val="22"/>
        </w:rPr>
        <w:t xml:space="preserve"> Social Care Policy</w:t>
      </w:r>
      <w:r>
        <w:rPr>
          <w:rFonts w:ascii="Arial" w:hAnsi="Arial" w:cs="Arial"/>
          <w:szCs w:val="22"/>
        </w:rPr>
        <w:t>, Lisa Pascoe, to discuss</w:t>
      </w:r>
      <w:r>
        <w:rPr>
          <w:rFonts w:ascii="Arial" w:hAnsi="Arial" w:cs="Arial"/>
        </w:rPr>
        <w:t xml:space="preserve"> </w:t>
      </w:r>
      <w:r w:rsidR="00803E3E">
        <w:rPr>
          <w:rFonts w:ascii="Arial" w:hAnsi="Arial" w:cs="Arial"/>
        </w:rPr>
        <w:t>‘</w:t>
      </w:r>
      <w:r w:rsidRPr="00AC318A">
        <w:rPr>
          <w:rFonts w:ascii="Arial" w:hAnsi="Arial" w:cs="Arial"/>
          <w:i/>
        </w:rPr>
        <w:t>The future of inspection – a sector-led approach?</w:t>
      </w:r>
      <w:r w:rsidR="00803E3E">
        <w:rPr>
          <w:rFonts w:ascii="Arial" w:hAnsi="Arial" w:cs="Arial"/>
          <w:i/>
        </w:rPr>
        <w:t>’</w:t>
      </w:r>
      <w:r w:rsidRPr="00AC318A">
        <w:rPr>
          <w:rFonts w:ascii="Arial" w:hAnsi="Arial" w:cs="Arial"/>
        </w:rPr>
        <w:t xml:space="preserve"> </w:t>
      </w:r>
      <w:r w:rsidR="00803E3E" w:rsidRPr="00AD35D3">
        <w:rPr>
          <w:rFonts w:ascii="Arial" w:hAnsi="Arial" w:cs="Arial"/>
          <w:szCs w:val="22"/>
        </w:rPr>
        <w:t xml:space="preserve">at the </w:t>
      </w:r>
      <w:r w:rsidR="00803E3E" w:rsidRPr="00AD35D3">
        <w:rPr>
          <w:rFonts w:ascii="Arial" w:hAnsi="Arial" w:cs="Arial"/>
        </w:rPr>
        <w:t>2015 National Children and Adult Services (NCAS) Conference, which t</w:t>
      </w:r>
      <w:r w:rsidR="00803E3E">
        <w:rPr>
          <w:rFonts w:ascii="Arial" w:hAnsi="Arial" w:cs="Arial"/>
        </w:rPr>
        <w:t xml:space="preserve">ook place from 14 – 16 October. </w:t>
      </w:r>
      <w:r>
        <w:rPr>
          <w:rFonts w:ascii="Arial" w:hAnsi="Arial" w:cs="Arial"/>
        </w:rPr>
        <w:t xml:space="preserve">The panel </w:t>
      </w:r>
      <w:r w:rsidR="00637DC1" w:rsidRPr="00760D48">
        <w:rPr>
          <w:rFonts w:ascii="Arial" w:hAnsi="Arial" w:cs="Arial"/>
          <w:szCs w:val="22"/>
        </w:rPr>
        <w:t>debate</w:t>
      </w:r>
      <w:r>
        <w:rPr>
          <w:rFonts w:ascii="Arial" w:hAnsi="Arial" w:cs="Arial"/>
          <w:szCs w:val="22"/>
        </w:rPr>
        <w:t>d</w:t>
      </w:r>
      <w:r w:rsidR="00637DC1" w:rsidRPr="00760D48">
        <w:rPr>
          <w:rFonts w:ascii="Arial" w:hAnsi="Arial" w:cs="Arial"/>
          <w:szCs w:val="22"/>
        </w:rPr>
        <w:t xml:space="preserve"> whether a sector-led, multi-agency inspection of children's services could result in better outcomes and restore confidence in the inspection system.</w:t>
      </w:r>
      <w:r>
        <w:rPr>
          <w:rFonts w:ascii="Arial" w:hAnsi="Arial" w:cs="Arial"/>
          <w:szCs w:val="22"/>
        </w:rPr>
        <w:t xml:space="preserve"> </w:t>
      </w:r>
    </w:p>
    <w:p w14:paraId="4E24147A" w14:textId="77777777" w:rsidR="00E674E2" w:rsidRDefault="00E674E2" w:rsidP="00E674E2">
      <w:pPr>
        <w:pStyle w:val="ListParagraph"/>
        <w:ind w:left="360"/>
        <w:rPr>
          <w:rFonts w:ascii="Arial" w:hAnsi="Arial" w:cs="Arial"/>
          <w:szCs w:val="22"/>
        </w:rPr>
      </w:pPr>
    </w:p>
    <w:p w14:paraId="6C554A6B" w14:textId="77777777" w:rsidR="00AC318A" w:rsidRDefault="00AC318A" w:rsidP="00AC2CD6">
      <w:pPr>
        <w:pStyle w:val="ListParagraph"/>
        <w:numPr>
          <w:ilvl w:val="0"/>
          <w:numId w:val="1"/>
        </w:numPr>
        <w:rPr>
          <w:rFonts w:ascii="Arial" w:hAnsi="Arial" w:cs="Arial"/>
          <w:szCs w:val="22"/>
        </w:rPr>
      </w:pPr>
      <w:r>
        <w:rPr>
          <w:rFonts w:ascii="Arial" w:hAnsi="Arial" w:cs="Arial"/>
          <w:szCs w:val="22"/>
        </w:rPr>
        <w:t xml:space="preserve">I will be meeting with the </w:t>
      </w:r>
      <w:r w:rsidR="00AC2CD6">
        <w:rPr>
          <w:rFonts w:ascii="Arial" w:hAnsi="Arial" w:cs="Arial"/>
          <w:szCs w:val="22"/>
        </w:rPr>
        <w:t xml:space="preserve">new </w:t>
      </w:r>
      <w:r w:rsidR="00AC2CD6" w:rsidRPr="00AC2CD6">
        <w:rPr>
          <w:rFonts w:ascii="Arial" w:hAnsi="Arial" w:cs="Arial"/>
          <w:szCs w:val="22"/>
        </w:rPr>
        <w:t xml:space="preserve">Minister of </w:t>
      </w:r>
      <w:r w:rsidR="00AC2CD6">
        <w:rPr>
          <w:rFonts w:ascii="Arial" w:hAnsi="Arial" w:cs="Arial"/>
          <w:szCs w:val="22"/>
        </w:rPr>
        <w:t xml:space="preserve">State for Children and Families, Edward Timpson MP, to discuss </w:t>
      </w:r>
      <w:r w:rsidR="00AC2CD6" w:rsidRPr="00760D48">
        <w:rPr>
          <w:rFonts w:ascii="Arial" w:hAnsi="Arial" w:cs="Arial"/>
          <w:szCs w:val="22"/>
        </w:rPr>
        <w:t xml:space="preserve">children's services improvement funding and </w:t>
      </w:r>
      <w:r w:rsidR="00AC2CD6">
        <w:rPr>
          <w:rFonts w:ascii="Arial" w:hAnsi="Arial" w:cs="Arial"/>
          <w:szCs w:val="22"/>
        </w:rPr>
        <w:t>the i</w:t>
      </w:r>
      <w:r w:rsidR="00AC2CD6" w:rsidRPr="00760D48">
        <w:rPr>
          <w:rFonts w:ascii="Arial" w:hAnsi="Arial" w:cs="Arial"/>
          <w:szCs w:val="22"/>
        </w:rPr>
        <w:t xml:space="preserve">mpact of </w:t>
      </w:r>
      <w:r w:rsidR="00AC2CD6">
        <w:rPr>
          <w:rFonts w:ascii="Arial" w:hAnsi="Arial" w:cs="Arial"/>
          <w:szCs w:val="22"/>
        </w:rPr>
        <w:t xml:space="preserve">the </w:t>
      </w:r>
      <w:r w:rsidR="00AC2CD6" w:rsidRPr="00760D48">
        <w:rPr>
          <w:rFonts w:ascii="Arial" w:hAnsi="Arial" w:cs="Arial"/>
          <w:szCs w:val="22"/>
        </w:rPr>
        <w:t>Ofsted regime</w:t>
      </w:r>
      <w:r>
        <w:rPr>
          <w:rFonts w:ascii="Arial" w:hAnsi="Arial" w:cs="Arial"/>
          <w:szCs w:val="22"/>
        </w:rPr>
        <w:t xml:space="preserve"> </w:t>
      </w:r>
      <w:r w:rsidR="00AC2CD6">
        <w:rPr>
          <w:rFonts w:ascii="Arial" w:hAnsi="Arial" w:cs="Arial"/>
          <w:szCs w:val="22"/>
        </w:rPr>
        <w:t>on 27 October.</w:t>
      </w:r>
    </w:p>
    <w:p w14:paraId="1F14DB7E" w14:textId="77777777" w:rsidR="0076775B" w:rsidRPr="00BC0A50" w:rsidRDefault="0076775B" w:rsidP="00BC0A50">
      <w:pPr>
        <w:pStyle w:val="ListParagraph"/>
        <w:rPr>
          <w:rFonts w:ascii="Arial" w:hAnsi="Arial"/>
        </w:rPr>
      </w:pPr>
    </w:p>
    <w:p w14:paraId="7E35248C" w14:textId="6A4ACC78" w:rsidR="00637DC1" w:rsidRPr="00C254CE" w:rsidRDefault="0076775B" w:rsidP="00C254CE">
      <w:pPr>
        <w:pStyle w:val="ListParagraph"/>
        <w:numPr>
          <w:ilvl w:val="0"/>
          <w:numId w:val="1"/>
        </w:numPr>
        <w:rPr>
          <w:rFonts w:ascii="Arial" w:hAnsi="Arial" w:cs="Arial"/>
          <w:b/>
          <w:szCs w:val="22"/>
        </w:rPr>
      </w:pPr>
      <w:r w:rsidRPr="00BB5E1D">
        <w:rPr>
          <w:rFonts w:ascii="Arial" w:hAnsi="Arial" w:cs="Arial"/>
          <w:color w:val="000000"/>
          <w:szCs w:val="22"/>
          <w:lang w:val="en"/>
        </w:rPr>
        <w:t xml:space="preserve">As regards </w:t>
      </w:r>
      <w:r w:rsidRPr="00BB5E1D">
        <w:rPr>
          <w:rFonts w:ascii="Arial" w:hAnsi="Arial"/>
          <w:color w:val="000000"/>
          <w:lang w:val="en"/>
        </w:rPr>
        <w:t>audit arrangements</w:t>
      </w:r>
      <w:r w:rsidRPr="00BB5E1D">
        <w:rPr>
          <w:rFonts w:ascii="Arial" w:hAnsi="Arial" w:cs="Arial"/>
          <w:color w:val="000000"/>
          <w:szCs w:val="22"/>
          <w:lang w:val="en"/>
        </w:rPr>
        <w:t xml:space="preserve"> in local government</w:t>
      </w:r>
      <w:r w:rsidR="00AD35D3" w:rsidRPr="00BB5E1D">
        <w:rPr>
          <w:rFonts w:ascii="Arial" w:hAnsi="Arial" w:cs="Arial"/>
          <w:color w:val="000000"/>
          <w:szCs w:val="22"/>
          <w:lang w:val="en"/>
        </w:rPr>
        <w:t>,</w:t>
      </w:r>
      <w:r w:rsidRPr="00BB5E1D">
        <w:rPr>
          <w:rFonts w:ascii="Arial" w:hAnsi="Arial" w:cs="Arial"/>
          <w:color w:val="000000"/>
          <w:szCs w:val="22"/>
          <w:lang w:val="en"/>
        </w:rPr>
        <w:t xml:space="preserve"> I am pleased to say that in response to our lobbying</w:t>
      </w:r>
      <w:r w:rsidR="000C313D" w:rsidRPr="00BB5E1D">
        <w:rPr>
          <w:rFonts w:ascii="Arial" w:hAnsi="Arial" w:cs="Arial"/>
          <w:color w:val="000000"/>
          <w:szCs w:val="22"/>
          <w:lang w:val="en"/>
        </w:rPr>
        <w:t>,</w:t>
      </w:r>
      <w:r w:rsidRPr="00BB5E1D">
        <w:rPr>
          <w:rFonts w:ascii="Arial" w:hAnsi="Arial" w:cs="Arial"/>
          <w:color w:val="000000"/>
          <w:szCs w:val="22"/>
          <w:lang w:val="en"/>
        </w:rPr>
        <w:t xml:space="preserve"> the </w:t>
      </w:r>
      <w:r w:rsidRPr="00BB5E1D">
        <w:rPr>
          <w:rFonts w:ascii="Arial" w:hAnsi="Arial"/>
          <w:color w:val="000000"/>
          <w:lang w:val="en"/>
        </w:rPr>
        <w:t>Secretary of State for Communities and Local Government has decided to extend the transitional arrangement for principal local government bodies to 1 April 2018</w:t>
      </w:r>
      <w:r w:rsidR="00BB5E1D" w:rsidRPr="00BB5E1D">
        <w:rPr>
          <w:rFonts w:ascii="Arial" w:hAnsi="Arial"/>
          <w:color w:val="000000"/>
          <w:lang w:val="en"/>
        </w:rPr>
        <w:t>.  We estimate that this equates to a saving of £24m for local government.  The LGA will be bringing forward proposals to allow councils to opt-in to a form of national procurement of external audit once the transitional arrangements come to an end.  We believe this will be the most efficient way for councils and will achieve the lowest level of fees overall.  It will also mean that councils will not have to carry out their own procurement process</w:t>
      </w:r>
      <w:r w:rsidR="008977E8">
        <w:rPr>
          <w:rFonts w:ascii="Arial" w:hAnsi="Arial"/>
          <w:color w:val="000000"/>
          <w:lang w:val="en"/>
        </w:rPr>
        <w:t>,</w:t>
      </w:r>
      <w:r w:rsidR="00BB5E1D" w:rsidRPr="00BB5E1D">
        <w:rPr>
          <w:rFonts w:ascii="Arial" w:hAnsi="Arial"/>
          <w:color w:val="000000"/>
          <w:lang w:val="en"/>
        </w:rPr>
        <w:t xml:space="preserve"> no</w:t>
      </w:r>
      <w:r w:rsidR="008977E8">
        <w:rPr>
          <w:rFonts w:ascii="Arial" w:hAnsi="Arial"/>
          <w:color w:val="000000"/>
          <w:lang w:val="en"/>
        </w:rPr>
        <w:t>r</w:t>
      </w:r>
      <w:r w:rsidR="00BB5E1D" w:rsidRPr="00BB5E1D">
        <w:rPr>
          <w:rFonts w:ascii="Arial" w:hAnsi="Arial"/>
          <w:color w:val="000000"/>
          <w:lang w:val="en"/>
        </w:rPr>
        <w:t xml:space="preserve"> will they be required to set up an independent audit appointments panel.  </w:t>
      </w:r>
    </w:p>
    <w:p w14:paraId="57C7FC67" w14:textId="77777777" w:rsidR="00C254CE" w:rsidRPr="00C254CE" w:rsidRDefault="00C254CE" w:rsidP="00C254CE">
      <w:pPr>
        <w:rPr>
          <w:rFonts w:ascii="Arial" w:hAnsi="Arial" w:cs="Arial"/>
          <w:b/>
          <w:szCs w:val="22"/>
        </w:rPr>
      </w:pPr>
    </w:p>
    <w:p w14:paraId="2E2AEAD6" w14:textId="69F8294B" w:rsidR="00637DC1" w:rsidRDefault="008977E8" w:rsidP="00637DC1">
      <w:pPr>
        <w:rPr>
          <w:rFonts w:ascii="Arial" w:hAnsi="Arial" w:cs="Arial"/>
          <w:b/>
          <w:szCs w:val="22"/>
        </w:rPr>
      </w:pPr>
      <w:r>
        <w:rPr>
          <w:rFonts w:ascii="Arial" w:hAnsi="Arial" w:cs="Arial"/>
          <w:b/>
          <w:szCs w:val="22"/>
        </w:rPr>
        <w:t>Innovation</w:t>
      </w:r>
    </w:p>
    <w:p w14:paraId="3F7FF167" w14:textId="77777777" w:rsidR="00637DC1" w:rsidRDefault="00637DC1" w:rsidP="00637DC1">
      <w:pPr>
        <w:rPr>
          <w:rFonts w:ascii="Arial" w:hAnsi="Arial" w:cs="Arial"/>
          <w:b/>
          <w:szCs w:val="22"/>
        </w:rPr>
      </w:pPr>
    </w:p>
    <w:p w14:paraId="2A5CD835" w14:textId="77777777" w:rsidR="00565C89" w:rsidRPr="00FA127B" w:rsidRDefault="00FA127B" w:rsidP="00FA127B">
      <w:pPr>
        <w:pStyle w:val="ListParagraph"/>
        <w:numPr>
          <w:ilvl w:val="0"/>
          <w:numId w:val="1"/>
        </w:numPr>
        <w:contextualSpacing/>
        <w:rPr>
          <w:rFonts w:ascii="Arial" w:hAnsi="Arial" w:cs="Arial"/>
        </w:rPr>
      </w:pPr>
      <w:r>
        <w:rPr>
          <w:rFonts w:ascii="Arial" w:hAnsi="Arial" w:cs="Arial"/>
        </w:rPr>
        <w:t>In March w</w:t>
      </w:r>
      <w:r w:rsidR="00565C89" w:rsidRPr="00FA127B">
        <w:rPr>
          <w:rFonts w:ascii="Arial" w:hAnsi="Arial" w:cs="Arial"/>
        </w:rPr>
        <w:t>e launched our innovation database</w:t>
      </w:r>
      <w:r>
        <w:rPr>
          <w:rFonts w:ascii="Arial" w:hAnsi="Arial" w:cs="Arial"/>
        </w:rPr>
        <w:t xml:space="preserve"> that makes it easier for councils to share new ideas and practices. </w:t>
      </w:r>
      <w:r w:rsidR="00323574">
        <w:rPr>
          <w:rFonts w:ascii="Arial" w:hAnsi="Arial" w:cs="Arial"/>
        </w:rPr>
        <w:t xml:space="preserve">The database originally included examples from our Innovation Zone, which is part of the LGA’s annual conference. </w:t>
      </w:r>
      <w:r>
        <w:rPr>
          <w:rFonts w:ascii="Arial" w:hAnsi="Arial" w:cs="Arial"/>
        </w:rPr>
        <w:t xml:space="preserve">We </w:t>
      </w:r>
      <w:r w:rsidRPr="00FA127B">
        <w:rPr>
          <w:rFonts w:ascii="Arial" w:hAnsi="Arial" w:cs="Arial"/>
        </w:rPr>
        <w:t xml:space="preserve">have </w:t>
      </w:r>
      <w:r w:rsidR="00323574">
        <w:rPr>
          <w:rFonts w:ascii="Arial" w:hAnsi="Arial" w:cs="Arial"/>
        </w:rPr>
        <w:t xml:space="preserve">however </w:t>
      </w:r>
      <w:r w:rsidRPr="00FA127B">
        <w:rPr>
          <w:rFonts w:ascii="Arial" w:hAnsi="Arial" w:cs="Arial"/>
        </w:rPr>
        <w:t xml:space="preserve">since </w:t>
      </w:r>
      <w:r w:rsidR="00565C89" w:rsidRPr="00FA127B">
        <w:rPr>
          <w:rFonts w:ascii="Arial" w:hAnsi="Arial" w:cs="Arial"/>
        </w:rPr>
        <w:t xml:space="preserve">expanded the database to include </w:t>
      </w:r>
      <w:r>
        <w:rPr>
          <w:rFonts w:ascii="Arial" w:hAnsi="Arial" w:cs="Arial"/>
        </w:rPr>
        <w:t>numerous</w:t>
      </w:r>
      <w:r w:rsidR="00565C89" w:rsidRPr="00FA127B">
        <w:rPr>
          <w:rFonts w:ascii="Arial" w:hAnsi="Arial" w:cs="Arial"/>
        </w:rPr>
        <w:t xml:space="preserve"> examples </w:t>
      </w:r>
      <w:r>
        <w:rPr>
          <w:rFonts w:ascii="Arial" w:hAnsi="Arial" w:cs="Arial"/>
        </w:rPr>
        <w:t>of innovation</w:t>
      </w:r>
      <w:r w:rsidR="00565C89" w:rsidRPr="00FA127B">
        <w:rPr>
          <w:rFonts w:ascii="Arial" w:hAnsi="Arial" w:cs="Arial"/>
        </w:rPr>
        <w:t xml:space="preserve"> </w:t>
      </w:r>
      <w:r w:rsidR="00323574">
        <w:rPr>
          <w:rFonts w:ascii="Arial" w:hAnsi="Arial" w:cs="Arial"/>
        </w:rPr>
        <w:t xml:space="preserve">and good practice </w:t>
      </w:r>
      <w:r w:rsidR="00565C89" w:rsidRPr="00FA127B">
        <w:rPr>
          <w:rFonts w:ascii="Arial" w:hAnsi="Arial" w:cs="Arial"/>
        </w:rPr>
        <w:t>from councils across the country. The database is currently showcased on the LGA website homepage and now features around 800 individual examples as it continually expands.</w:t>
      </w:r>
      <w:r w:rsidR="002D180D">
        <w:rPr>
          <w:rFonts w:ascii="Arial" w:hAnsi="Arial" w:cs="Arial"/>
        </w:rPr>
        <w:t xml:space="preserve"> I would encourage you to take a look!</w:t>
      </w:r>
    </w:p>
    <w:p w14:paraId="46DF3049" w14:textId="77777777" w:rsidR="00637DC1" w:rsidRDefault="00637DC1" w:rsidP="00637DC1">
      <w:pPr>
        <w:rPr>
          <w:rFonts w:ascii="Arial" w:eastAsia="Calibri" w:hAnsi="Arial" w:cs="Arial"/>
          <w:color w:val="FF0000"/>
          <w:szCs w:val="22"/>
          <w:lang w:eastAsia="en-US"/>
        </w:rPr>
      </w:pPr>
    </w:p>
    <w:p w14:paraId="7B4C41D9" w14:textId="4C7F0011" w:rsidR="00637DC1" w:rsidRDefault="008977E8" w:rsidP="00637DC1">
      <w:pPr>
        <w:rPr>
          <w:rFonts w:ascii="Arial" w:eastAsia="Calibri" w:hAnsi="Arial" w:cs="Arial"/>
          <w:b/>
          <w:szCs w:val="22"/>
          <w:lang w:eastAsia="en-US"/>
        </w:rPr>
      </w:pPr>
      <w:r w:rsidRPr="00637DC1">
        <w:rPr>
          <w:rFonts w:ascii="Arial" w:eastAsia="Calibri" w:hAnsi="Arial" w:cs="Arial"/>
          <w:b/>
          <w:szCs w:val="22"/>
          <w:lang w:eastAsia="en-US"/>
        </w:rPr>
        <w:t>Transparency</w:t>
      </w:r>
    </w:p>
    <w:p w14:paraId="37872029" w14:textId="77777777" w:rsidR="00565C89" w:rsidRPr="00637DC1" w:rsidRDefault="00565C89" w:rsidP="00637DC1">
      <w:pPr>
        <w:rPr>
          <w:rFonts w:ascii="Arial" w:eastAsia="Calibri" w:hAnsi="Arial" w:cs="Arial"/>
          <w:b/>
          <w:szCs w:val="22"/>
          <w:lang w:eastAsia="en-US"/>
        </w:rPr>
      </w:pPr>
    </w:p>
    <w:p w14:paraId="55E9A853" w14:textId="77777777" w:rsidR="00E53614" w:rsidRDefault="00E53614" w:rsidP="00FA127B">
      <w:pPr>
        <w:pStyle w:val="ListParagraph"/>
        <w:numPr>
          <w:ilvl w:val="0"/>
          <w:numId w:val="1"/>
        </w:numPr>
        <w:contextualSpacing/>
        <w:rPr>
          <w:rFonts w:ascii="Arial" w:hAnsi="Arial" w:cs="Arial"/>
        </w:rPr>
      </w:pPr>
      <w:r w:rsidRPr="00FA127B">
        <w:rPr>
          <w:rFonts w:ascii="Arial" w:hAnsi="Arial" w:cs="Arial"/>
        </w:rPr>
        <w:t xml:space="preserve">We launched a new version </w:t>
      </w:r>
      <w:r>
        <w:rPr>
          <w:rFonts w:ascii="Arial" w:hAnsi="Arial" w:cs="Arial"/>
        </w:rPr>
        <w:t xml:space="preserve">of </w:t>
      </w:r>
      <w:r w:rsidR="00565C89" w:rsidRPr="00FA127B">
        <w:rPr>
          <w:rFonts w:ascii="Arial" w:hAnsi="Arial" w:cs="Arial"/>
        </w:rPr>
        <w:t xml:space="preserve">LG Inform </w:t>
      </w:r>
      <w:r>
        <w:rPr>
          <w:rFonts w:ascii="Arial" w:hAnsi="Arial" w:cs="Arial"/>
        </w:rPr>
        <w:t xml:space="preserve">over the summer. LG Inform </w:t>
      </w:r>
      <w:r w:rsidR="00565C89" w:rsidRPr="00FA127B">
        <w:rPr>
          <w:rFonts w:ascii="Arial" w:hAnsi="Arial" w:cs="Arial"/>
        </w:rPr>
        <w:t xml:space="preserve">is the LGA's benchmarking service containing over 3,000 items of up-to-date published performance, financial and contextual data about local areas. </w:t>
      </w:r>
      <w:r>
        <w:rPr>
          <w:rFonts w:ascii="Arial" w:hAnsi="Arial" w:cs="Arial"/>
        </w:rPr>
        <w:t>The new version will</w:t>
      </w:r>
      <w:r w:rsidR="00565C89" w:rsidRPr="00FA127B">
        <w:rPr>
          <w:rFonts w:ascii="Arial" w:hAnsi="Arial" w:cs="Arial"/>
        </w:rPr>
        <w:t xml:space="preserve"> make accessing information and reports easier wherever users are via a tablet user interface compatible with Android, Windows and iPad (iOS).</w:t>
      </w:r>
    </w:p>
    <w:p w14:paraId="7FEB5369" w14:textId="77777777" w:rsidR="00E53614" w:rsidRDefault="00FA127B" w:rsidP="00E53614">
      <w:pPr>
        <w:pStyle w:val="ListParagraph"/>
        <w:ind w:left="360"/>
        <w:contextualSpacing/>
        <w:rPr>
          <w:rFonts w:ascii="Arial" w:hAnsi="Arial" w:cs="Arial"/>
        </w:rPr>
      </w:pPr>
      <w:r w:rsidRPr="00FA127B">
        <w:rPr>
          <w:rFonts w:ascii="Arial" w:hAnsi="Arial" w:cs="Arial"/>
        </w:rPr>
        <w:t xml:space="preserve"> </w:t>
      </w:r>
    </w:p>
    <w:p w14:paraId="01EBEC7E" w14:textId="77777777" w:rsidR="00C81503" w:rsidRDefault="00FA127B" w:rsidP="00FA127B">
      <w:pPr>
        <w:pStyle w:val="ListParagraph"/>
        <w:numPr>
          <w:ilvl w:val="0"/>
          <w:numId w:val="1"/>
        </w:numPr>
        <w:contextualSpacing/>
        <w:rPr>
          <w:rFonts w:ascii="Arial" w:hAnsi="Arial" w:cs="Arial"/>
        </w:rPr>
      </w:pPr>
      <w:r w:rsidRPr="00FA127B">
        <w:rPr>
          <w:rFonts w:ascii="Arial" w:hAnsi="Arial" w:cs="Arial"/>
        </w:rPr>
        <w:t>We also l</w:t>
      </w:r>
      <w:r w:rsidR="00565C89" w:rsidRPr="00FA127B">
        <w:rPr>
          <w:rFonts w:ascii="Arial" w:hAnsi="Arial" w:cs="Arial"/>
        </w:rPr>
        <w:t xml:space="preserve">aunched </w:t>
      </w:r>
      <w:r w:rsidR="00E53614">
        <w:rPr>
          <w:rFonts w:ascii="Arial" w:hAnsi="Arial" w:cs="Arial"/>
        </w:rPr>
        <w:t>a</w:t>
      </w:r>
      <w:r w:rsidRPr="00FA127B">
        <w:rPr>
          <w:rFonts w:ascii="Arial" w:hAnsi="Arial" w:cs="Arial"/>
        </w:rPr>
        <w:t xml:space="preserve"> new Application-Programming Interface (API) for LG Inform </w:t>
      </w:r>
      <w:r w:rsidR="00565C89" w:rsidRPr="00FA127B">
        <w:rPr>
          <w:rFonts w:ascii="Arial" w:hAnsi="Arial" w:cs="Arial"/>
        </w:rPr>
        <w:t xml:space="preserve">over the summer, </w:t>
      </w:r>
      <w:r w:rsidRPr="00FA127B">
        <w:rPr>
          <w:rFonts w:ascii="Arial" w:hAnsi="Arial" w:cs="Arial"/>
        </w:rPr>
        <w:t xml:space="preserve">which </w:t>
      </w:r>
      <w:r w:rsidR="00565C89" w:rsidRPr="00FA127B">
        <w:rPr>
          <w:rFonts w:ascii="Arial" w:hAnsi="Arial" w:cs="Arial"/>
        </w:rPr>
        <w:t>allow</w:t>
      </w:r>
      <w:r w:rsidRPr="00FA127B">
        <w:rPr>
          <w:rFonts w:ascii="Arial" w:hAnsi="Arial" w:cs="Arial"/>
        </w:rPr>
        <w:t>s</w:t>
      </w:r>
      <w:r w:rsidR="00565C89" w:rsidRPr="00FA127B">
        <w:rPr>
          <w:rFonts w:ascii="Arial" w:hAnsi="Arial" w:cs="Arial"/>
        </w:rPr>
        <w:t xml:space="preserve"> anyone to view and download the local open data stored in the database. It combines thousands of widely used data items from an array of different sources</w:t>
      </w:r>
      <w:r w:rsidR="00E53614">
        <w:rPr>
          <w:rFonts w:ascii="Arial" w:hAnsi="Arial" w:cs="Arial"/>
        </w:rPr>
        <w:t>.</w:t>
      </w:r>
      <w:r w:rsidRPr="00FA127B">
        <w:rPr>
          <w:rFonts w:ascii="Arial" w:hAnsi="Arial" w:cs="Arial"/>
        </w:rPr>
        <w:t xml:space="preserve"> </w:t>
      </w:r>
    </w:p>
    <w:p w14:paraId="52DC4F4D" w14:textId="77777777" w:rsidR="00C81503" w:rsidRPr="00BC0A50" w:rsidRDefault="00C81503" w:rsidP="00BC0A50">
      <w:pPr>
        <w:pStyle w:val="ListParagraph"/>
        <w:rPr>
          <w:rFonts w:ascii="Arial" w:hAnsi="Arial"/>
        </w:rPr>
      </w:pPr>
    </w:p>
    <w:p w14:paraId="68DB1949" w14:textId="77777777" w:rsidR="00FA127B" w:rsidRPr="00FA127B" w:rsidRDefault="00C81503" w:rsidP="00FA127B">
      <w:pPr>
        <w:pStyle w:val="ListParagraph"/>
        <w:numPr>
          <w:ilvl w:val="0"/>
          <w:numId w:val="1"/>
        </w:numPr>
        <w:contextualSpacing/>
        <w:rPr>
          <w:rFonts w:ascii="Arial" w:hAnsi="Arial" w:cs="Arial"/>
        </w:rPr>
      </w:pPr>
      <w:r>
        <w:rPr>
          <w:rFonts w:ascii="Arial" w:hAnsi="Arial" w:cs="Arial"/>
        </w:rPr>
        <w:t>L</w:t>
      </w:r>
      <w:r w:rsidR="00FA127B" w:rsidRPr="00FA127B">
        <w:rPr>
          <w:rFonts w:ascii="Arial" w:hAnsi="Arial" w:cs="Arial"/>
        </w:rPr>
        <w:t xml:space="preserve">atest metrics </w:t>
      </w:r>
      <w:r>
        <w:rPr>
          <w:rFonts w:ascii="Arial" w:hAnsi="Arial" w:cs="Arial"/>
        </w:rPr>
        <w:t xml:space="preserve">added to LG Inform </w:t>
      </w:r>
      <w:r w:rsidR="00FA127B" w:rsidRPr="00FA127B">
        <w:rPr>
          <w:rFonts w:ascii="Arial" w:hAnsi="Arial" w:cs="Arial"/>
        </w:rPr>
        <w:t>include</w:t>
      </w:r>
      <w:r>
        <w:rPr>
          <w:rFonts w:ascii="Arial" w:hAnsi="Arial" w:cs="Arial"/>
        </w:rPr>
        <w:t xml:space="preserve"> those on</w:t>
      </w:r>
      <w:r w:rsidR="00FA127B" w:rsidRPr="00FA127B">
        <w:rPr>
          <w:rFonts w:ascii="Arial" w:hAnsi="Arial" w:cs="Arial"/>
        </w:rPr>
        <w:t>: homelessness prevention</w:t>
      </w:r>
      <w:r>
        <w:rPr>
          <w:rFonts w:ascii="Arial" w:hAnsi="Arial" w:cs="Arial"/>
        </w:rPr>
        <w:t xml:space="preserve">, </w:t>
      </w:r>
      <w:r w:rsidR="00FA127B" w:rsidRPr="00FA127B">
        <w:rPr>
          <w:rFonts w:ascii="Arial" w:hAnsi="Arial" w:cs="Arial"/>
        </w:rPr>
        <w:t>benefit cap statistics</w:t>
      </w:r>
      <w:r>
        <w:rPr>
          <w:rFonts w:ascii="Arial" w:hAnsi="Arial" w:cs="Arial"/>
        </w:rPr>
        <w:t xml:space="preserve">, </w:t>
      </w:r>
      <w:r w:rsidR="00FA127B" w:rsidRPr="00FA127B">
        <w:rPr>
          <w:rFonts w:ascii="Arial" w:hAnsi="Arial" w:cs="Arial"/>
        </w:rPr>
        <w:t>housing benefit claimants</w:t>
      </w:r>
      <w:r>
        <w:rPr>
          <w:rFonts w:ascii="Arial" w:hAnsi="Arial" w:cs="Arial"/>
        </w:rPr>
        <w:t xml:space="preserve">, </w:t>
      </w:r>
      <w:r w:rsidR="00FA127B" w:rsidRPr="00FA127B">
        <w:rPr>
          <w:rFonts w:ascii="Arial" w:hAnsi="Arial" w:cs="Arial"/>
        </w:rPr>
        <w:t>Job Seekers Allowance sanction decisions</w:t>
      </w:r>
      <w:r>
        <w:rPr>
          <w:rFonts w:ascii="Arial" w:hAnsi="Arial" w:cs="Arial"/>
        </w:rPr>
        <w:t xml:space="preserve">, </w:t>
      </w:r>
      <w:r w:rsidR="00FA127B" w:rsidRPr="00FA127B">
        <w:rPr>
          <w:rFonts w:ascii="Arial" w:hAnsi="Arial" w:cs="Arial"/>
        </w:rPr>
        <w:t>total CO2 emissions estimates for all sectors at local authority level</w:t>
      </w:r>
      <w:r>
        <w:rPr>
          <w:rFonts w:ascii="Arial" w:hAnsi="Arial" w:cs="Arial"/>
        </w:rPr>
        <w:t xml:space="preserve">, </w:t>
      </w:r>
      <w:r w:rsidR="00FA127B" w:rsidRPr="00FA127B">
        <w:rPr>
          <w:rFonts w:ascii="Arial" w:hAnsi="Arial" w:cs="Arial"/>
        </w:rPr>
        <w:t>number</w:t>
      </w:r>
      <w:r>
        <w:rPr>
          <w:rFonts w:ascii="Arial" w:hAnsi="Arial" w:cs="Arial"/>
        </w:rPr>
        <w:t>s</w:t>
      </w:r>
      <w:r w:rsidR="00FA127B" w:rsidRPr="00FA127B">
        <w:rPr>
          <w:rFonts w:ascii="Arial" w:hAnsi="Arial" w:cs="Arial"/>
        </w:rPr>
        <w:t xml:space="preserve"> of Personal Independence Payment claims</w:t>
      </w:r>
      <w:r>
        <w:rPr>
          <w:rFonts w:ascii="Arial" w:hAnsi="Arial" w:cs="Arial"/>
        </w:rPr>
        <w:t xml:space="preserve"> and </w:t>
      </w:r>
      <w:r w:rsidR="00FA127B" w:rsidRPr="00FA127B">
        <w:rPr>
          <w:rFonts w:ascii="Arial" w:hAnsi="Arial" w:cs="Arial"/>
        </w:rPr>
        <w:t>council tax collection rates.</w:t>
      </w:r>
    </w:p>
    <w:p w14:paraId="3865EDF8" w14:textId="77777777" w:rsidR="00637DC1" w:rsidRDefault="00637DC1" w:rsidP="00637DC1">
      <w:pPr>
        <w:rPr>
          <w:rFonts w:ascii="Arial" w:eastAsia="Calibri" w:hAnsi="Arial" w:cs="Arial"/>
          <w:color w:val="FF0000"/>
          <w:szCs w:val="22"/>
          <w:lang w:eastAsia="en-US"/>
        </w:rPr>
      </w:pPr>
    </w:p>
    <w:p w14:paraId="0138ACC2" w14:textId="77777777" w:rsidR="008C3EC1" w:rsidRDefault="008C3EC1" w:rsidP="00637DC1">
      <w:pPr>
        <w:rPr>
          <w:rFonts w:ascii="Arial" w:eastAsia="Calibri" w:hAnsi="Arial" w:cs="Arial"/>
          <w:b/>
          <w:szCs w:val="22"/>
          <w:lang w:eastAsia="en-US"/>
        </w:rPr>
      </w:pPr>
    </w:p>
    <w:p w14:paraId="396724E0" w14:textId="77777777" w:rsidR="00565C89" w:rsidRPr="002A445F" w:rsidRDefault="00637DC1" w:rsidP="00637DC1">
      <w:pPr>
        <w:rPr>
          <w:rFonts w:ascii="Arial" w:eastAsia="Calibri" w:hAnsi="Arial" w:cs="Arial"/>
          <w:b/>
          <w:szCs w:val="22"/>
          <w:lang w:eastAsia="en-US"/>
        </w:rPr>
      </w:pPr>
      <w:r w:rsidRPr="002A445F">
        <w:rPr>
          <w:rFonts w:ascii="Arial" w:eastAsia="Calibri" w:hAnsi="Arial" w:cs="Arial"/>
          <w:b/>
          <w:szCs w:val="22"/>
          <w:lang w:eastAsia="en-US"/>
        </w:rPr>
        <w:lastRenderedPageBreak/>
        <w:t>LEADERSHIP</w:t>
      </w:r>
    </w:p>
    <w:p w14:paraId="44FE80CA" w14:textId="77777777" w:rsidR="00565C89" w:rsidRPr="002A445F" w:rsidRDefault="00565C89" w:rsidP="00637DC1">
      <w:pPr>
        <w:rPr>
          <w:rFonts w:ascii="Arial" w:eastAsia="Calibri" w:hAnsi="Arial" w:cs="Arial"/>
          <w:b/>
          <w:szCs w:val="22"/>
          <w:lang w:eastAsia="en-US"/>
        </w:rPr>
      </w:pPr>
    </w:p>
    <w:p w14:paraId="729F8FEF" w14:textId="25F11411" w:rsidR="00A8430A" w:rsidRDefault="002D180D" w:rsidP="00A8430A">
      <w:pPr>
        <w:pStyle w:val="ListParagraph"/>
        <w:numPr>
          <w:ilvl w:val="0"/>
          <w:numId w:val="1"/>
        </w:numPr>
        <w:contextualSpacing/>
        <w:rPr>
          <w:rFonts w:ascii="Arial" w:hAnsi="Arial" w:cs="Arial"/>
        </w:rPr>
      </w:pPr>
      <w:r w:rsidRPr="00AD35D3">
        <w:rPr>
          <w:rFonts w:ascii="Arial" w:hAnsi="Arial" w:cs="Arial"/>
        </w:rPr>
        <w:t>Our Leadership offer continues to go from strength to strength</w:t>
      </w:r>
      <w:r w:rsidR="00785981" w:rsidRPr="00AD35D3">
        <w:rPr>
          <w:rFonts w:ascii="Arial" w:hAnsi="Arial" w:cs="Arial"/>
        </w:rPr>
        <w:t>.</w:t>
      </w:r>
      <w:r w:rsidR="00785981" w:rsidRPr="00AD35D3">
        <w:rPr>
          <w:rFonts w:cs="Arial"/>
          <w:color w:val="000000"/>
        </w:rPr>
        <w:t xml:space="preserve"> </w:t>
      </w:r>
      <w:r w:rsidR="00785981" w:rsidRPr="00AD35D3">
        <w:rPr>
          <w:rFonts w:ascii="Arial" w:hAnsi="Arial" w:cs="Arial"/>
          <w:color w:val="000000"/>
        </w:rPr>
        <w:t>W</w:t>
      </w:r>
      <w:r w:rsidR="008977E8">
        <w:rPr>
          <w:rFonts w:ascii="Arial" w:hAnsi="Arial" w:cs="Arial"/>
        </w:rPr>
        <w:t xml:space="preserve">e </w:t>
      </w:r>
      <w:r w:rsidR="00785981" w:rsidRPr="00AD35D3">
        <w:rPr>
          <w:rFonts w:ascii="Arial" w:hAnsi="Arial" w:cs="Arial"/>
        </w:rPr>
        <w:t xml:space="preserve">had over 610 bookings on our </w:t>
      </w:r>
      <w:r w:rsidR="008977E8">
        <w:rPr>
          <w:rFonts w:ascii="Arial" w:hAnsi="Arial" w:cs="Arial"/>
        </w:rPr>
        <w:t>‘</w:t>
      </w:r>
      <w:r w:rsidR="00785981" w:rsidRPr="00AD35D3">
        <w:rPr>
          <w:rFonts w:ascii="Arial" w:hAnsi="Arial" w:cs="Arial"/>
        </w:rPr>
        <w:t>Highlighting Political leadership</w:t>
      </w:r>
      <w:r w:rsidR="008977E8">
        <w:rPr>
          <w:rFonts w:ascii="Arial" w:hAnsi="Arial" w:cs="Arial"/>
        </w:rPr>
        <w:t>’</w:t>
      </w:r>
      <w:r w:rsidR="00785981" w:rsidRPr="00AD35D3">
        <w:rPr>
          <w:rFonts w:ascii="Arial" w:hAnsi="Arial" w:cs="Arial"/>
        </w:rPr>
        <w:t xml:space="preserve"> programmes by the end of September, and a record number of </w:t>
      </w:r>
      <w:r w:rsidR="00CF21C3">
        <w:rPr>
          <w:rFonts w:ascii="Arial" w:hAnsi="Arial" w:cs="Arial"/>
        </w:rPr>
        <w:t>councillors</w:t>
      </w:r>
      <w:bookmarkStart w:id="0" w:name="_GoBack"/>
      <w:bookmarkEnd w:id="0"/>
      <w:r w:rsidR="00785981" w:rsidRPr="00AD35D3">
        <w:rPr>
          <w:rFonts w:ascii="Arial" w:hAnsi="Arial" w:cs="Arial"/>
        </w:rPr>
        <w:t xml:space="preserve"> will be participating on various programmes. In addition,</w:t>
      </w:r>
      <w:r w:rsidRPr="00AD35D3">
        <w:rPr>
          <w:rFonts w:ascii="Arial" w:hAnsi="Arial"/>
        </w:rPr>
        <w:t xml:space="preserve"> in </w:t>
      </w:r>
      <w:r w:rsidR="008977E8">
        <w:rPr>
          <w:rFonts w:ascii="Arial" w:hAnsi="Arial" w:cs="Arial"/>
        </w:rPr>
        <w:t>November</w:t>
      </w:r>
      <w:r w:rsidR="002A445F" w:rsidRPr="00AD35D3">
        <w:rPr>
          <w:rFonts w:ascii="Arial" w:hAnsi="Arial" w:cs="Arial"/>
        </w:rPr>
        <w:t xml:space="preserve"> w</w:t>
      </w:r>
      <w:r w:rsidR="00565C89" w:rsidRPr="00AD35D3">
        <w:rPr>
          <w:rFonts w:ascii="Arial" w:hAnsi="Arial" w:cs="Arial"/>
        </w:rPr>
        <w:t xml:space="preserve">e are launching the first two in a series of one-day </w:t>
      </w:r>
      <w:r w:rsidRPr="00AD35D3">
        <w:rPr>
          <w:rFonts w:ascii="Arial" w:hAnsi="Arial" w:cs="Arial"/>
        </w:rPr>
        <w:t xml:space="preserve">focussed </w:t>
      </w:r>
      <w:r w:rsidR="00565C89" w:rsidRPr="00AD35D3">
        <w:rPr>
          <w:rFonts w:ascii="Arial" w:hAnsi="Arial" w:cs="Arial"/>
        </w:rPr>
        <w:t>master classes for councillors who hold leadership positions on their councils</w:t>
      </w:r>
      <w:r w:rsidR="002A445F" w:rsidRPr="00AD35D3">
        <w:rPr>
          <w:rFonts w:ascii="Arial" w:hAnsi="Arial" w:cs="Arial"/>
        </w:rPr>
        <w:t>,</w:t>
      </w:r>
      <w:r w:rsidR="00565C89" w:rsidRPr="00AD35D3">
        <w:rPr>
          <w:rFonts w:ascii="Arial" w:hAnsi="Arial" w:cs="Arial"/>
        </w:rPr>
        <w:t xml:space="preserve"> including cabinet members, committee chairs and opposition group leaders. The first will be on Consultation and Engagement and the second will focus on Leading Cultural Change</w:t>
      </w:r>
      <w:r w:rsidR="002A445F" w:rsidRPr="00AD35D3">
        <w:rPr>
          <w:rFonts w:ascii="Arial" w:hAnsi="Arial" w:cs="Arial"/>
        </w:rPr>
        <w:t>.</w:t>
      </w:r>
      <w:r w:rsidRPr="00AD35D3">
        <w:rPr>
          <w:rFonts w:ascii="Arial" w:hAnsi="Arial" w:cs="Arial"/>
        </w:rPr>
        <w:t xml:space="preserve"> These are in addition to our existing wide-ranging </w:t>
      </w:r>
      <w:hyperlink r:id="rId11" w:history="1">
        <w:r w:rsidRPr="00AD35D3">
          <w:rPr>
            <w:rStyle w:val="Hyperlink"/>
            <w:rFonts w:ascii="Arial" w:hAnsi="Arial" w:cs="Arial"/>
          </w:rPr>
          <w:t>Leadership offer</w:t>
        </w:r>
      </w:hyperlink>
      <w:r w:rsidR="00AD35D3">
        <w:rPr>
          <w:rFonts w:ascii="Arial" w:hAnsi="Arial" w:cs="Arial"/>
        </w:rPr>
        <w:t>.</w:t>
      </w:r>
    </w:p>
    <w:p w14:paraId="6E61B9C2" w14:textId="77777777" w:rsidR="00AD35D3" w:rsidRPr="00AD35D3" w:rsidRDefault="00AD35D3" w:rsidP="00AD35D3">
      <w:pPr>
        <w:pStyle w:val="ListParagraph"/>
        <w:ind w:left="360"/>
        <w:contextualSpacing/>
        <w:rPr>
          <w:rFonts w:ascii="Arial" w:hAnsi="Arial" w:cs="Arial"/>
        </w:rPr>
      </w:pPr>
    </w:p>
    <w:p w14:paraId="36204415" w14:textId="77777777" w:rsidR="00565C89" w:rsidRPr="002A445F" w:rsidRDefault="00565C89" w:rsidP="00637DC1">
      <w:pPr>
        <w:pStyle w:val="ListParagraph"/>
        <w:numPr>
          <w:ilvl w:val="0"/>
          <w:numId w:val="1"/>
        </w:numPr>
        <w:contextualSpacing/>
        <w:rPr>
          <w:rFonts w:ascii="Arial" w:hAnsi="Arial" w:cs="Arial"/>
        </w:rPr>
      </w:pPr>
      <w:r w:rsidRPr="002A445F">
        <w:rPr>
          <w:rFonts w:ascii="Arial" w:hAnsi="Arial" w:cs="Arial"/>
        </w:rPr>
        <w:t>The National Graduate Development Programme (</w:t>
      </w:r>
      <w:r w:rsidR="00C81503">
        <w:rPr>
          <w:rFonts w:ascii="Arial" w:hAnsi="Arial" w:cs="Arial"/>
        </w:rPr>
        <w:t>ngdp</w:t>
      </w:r>
      <w:r w:rsidRPr="002A445F">
        <w:rPr>
          <w:rFonts w:ascii="Arial" w:hAnsi="Arial" w:cs="Arial"/>
        </w:rPr>
        <w:t>) for local government has had another successful year, with 98 National Management Trainees joining 44 councils in Sep</w:t>
      </w:r>
      <w:r w:rsidR="00A8430A">
        <w:rPr>
          <w:rFonts w:ascii="Arial" w:hAnsi="Arial" w:cs="Arial"/>
        </w:rPr>
        <w:t>tember/October to start their two-</w:t>
      </w:r>
      <w:r w:rsidRPr="002A445F">
        <w:rPr>
          <w:rFonts w:ascii="Arial" w:hAnsi="Arial" w:cs="Arial"/>
        </w:rPr>
        <w:t>year programme</w:t>
      </w:r>
      <w:r w:rsidR="00C81503">
        <w:rPr>
          <w:rFonts w:ascii="Arial" w:hAnsi="Arial" w:cs="Arial"/>
        </w:rPr>
        <w:t>,</w:t>
      </w:r>
      <w:r w:rsidRPr="002A445F">
        <w:rPr>
          <w:rFonts w:ascii="Arial" w:hAnsi="Arial" w:cs="Arial"/>
        </w:rPr>
        <w:t xml:space="preserve"> which aims to develop graduates into the high-calibre managers that local communities need.</w:t>
      </w:r>
    </w:p>
    <w:p w14:paraId="0EE0B62B" w14:textId="77777777" w:rsidR="00637DC1" w:rsidRPr="00E87ED8" w:rsidRDefault="00637DC1" w:rsidP="00E53614">
      <w:pPr>
        <w:ind w:left="567"/>
        <w:rPr>
          <w:rFonts w:ascii="Arial" w:hAnsi="Arial" w:cs="Arial"/>
        </w:rPr>
      </w:pPr>
    </w:p>
    <w:tbl>
      <w:tblPr>
        <w:tblpPr w:leftFromText="180" w:rightFromText="180" w:vertAnchor="text" w:horzAnchor="margin" w:tblpXSpec="center" w:tblpY="136"/>
        <w:tblW w:w="0" w:type="auto"/>
        <w:tblLook w:val="01E0" w:firstRow="1" w:lastRow="1" w:firstColumn="1" w:lastColumn="1" w:noHBand="0" w:noVBand="0"/>
      </w:tblPr>
      <w:tblGrid>
        <w:gridCol w:w="2802"/>
        <w:gridCol w:w="6378"/>
      </w:tblGrid>
      <w:tr w:rsidR="00637DC1" w:rsidRPr="00FC6B7E" w14:paraId="2F69C43F" w14:textId="77777777" w:rsidTr="0076775B">
        <w:trPr>
          <w:trHeight w:val="340"/>
        </w:trPr>
        <w:tc>
          <w:tcPr>
            <w:tcW w:w="2802" w:type="dxa"/>
            <w:vAlign w:val="center"/>
          </w:tcPr>
          <w:p w14:paraId="5DB94F9C" w14:textId="77777777" w:rsidR="00637DC1" w:rsidRPr="00FC6B7E" w:rsidRDefault="00637DC1" w:rsidP="0076775B">
            <w:pPr>
              <w:pStyle w:val="MainText"/>
              <w:spacing w:line="240" w:lineRule="auto"/>
              <w:rPr>
                <w:rFonts w:ascii="Arial" w:hAnsi="Arial" w:cs="Arial"/>
                <w:szCs w:val="22"/>
              </w:rPr>
            </w:pPr>
            <w:r w:rsidRPr="00FC6B7E">
              <w:rPr>
                <w:rFonts w:ascii="Arial" w:hAnsi="Arial" w:cs="Arial"/>
                <w:b/>
                <w:szCs w:val="22"/>
              </w:rPr>
              <w:t>Contact officer:</w:t>
            </w:r>
            <w:r w:rsidRPr="00FC6B7E">
              <w:rPr>
                <w:rFonts w:ascii="Arial" w:hAnsi="Arial" w:cs="Arial"/>
                <w:szCs w:val="22"/>
              </w:rPr>
              <w:t xml:space="preserve">  </w:t>
            </w:r>
          </w:p>
        </w:tc>
        <w:tc>
          <w:tcPr>
            <w:tcW w:w="6378" w:type="dxa"/>
            <w:vAlign w:val="center"/>
          </w:tcPr>
          <w:p w14:paraId="292FF228" w14:textId="77777777" w:rsidR="00637DC1" w:rsidRPr="00FC6B7E" w:rsidRDefault="00637DC1" w:rsidP="0076775B">
            <w:pPr>
              <w:pStyle w:val="MainText"/>
              <w:spacing w:line="240" w:lineRule="auto"/>
              <w:rPr>
                <w:rFonts w:ascii="Arial" w:hAnsi="Arial" w:cs="Arial"/>
                <w:szCs w:val="22"/>
              </w:rPr>
            </w:pPr>
            <w:r w:rsidRPr="00FC6B7E">
              <w:rPr>
                <w:rFonts w:ascii="Arial" w:hAnsi="Arial" w:cs="Arial"/>
                <w:szCs w:val="22"/>
              </w:rPr>
              <w:t xml:space="preserve">Dennis Skinner </w:t>
            </w:r>
          </w:p>
        </w:tc>
      </w:tr>
      <w:tr w:rsidR="00637DC1" w:rsidRPr="00FC6B7E" w14:paraId="5DD91486" w14:textId="77777777" w:rsidTr="0076775B">
        <w:trPr>
          <w:trHeight w:val="340"/>
        </w:trPr>
        <w:tc>
          <w:tcPr>
            <w:tcW w:w="2802" w:type="dxa"/>
            <w:vAlign w:val="center"/>
          </w:tcPr>
          <w:p w14:paraId="079A64F4" w14:textId="77777777" w:rsidR="00637DC1" w:rsidRPr="00FC6B7E" w:rsidRDefault="00637DC1" w:rsidP="0076775B">
            <w:pPr>
              <w:pStyle w:val="MainText"/>
              <w:spacing w:line="240" w:lineRule="auto"/>
              <w:rPr>
                <w:rFonts w:ascii="Arial" w:hAnsi="Arial" w:cs="Arial"/>
                <w:b/>
                <w:szCs w:val="22"/>
              </w:rPr>
            </w:pPr>
            <w:r w:rsidRPr="00FC6B7E">
              <w:rPr>
                <w:rFonts w:ascii="Arial" w:hAnsi="Arial" w:cs="Arial"/>
                <w:b/>
                <w:szCs w:val="22"/>
              </w:rPr>
              <w:t>Position:</w:t>
            </w:r>
          </w:p>
        </w:tc>
        <w:tc>
          <w:tcPr>
            <w:tcW w:w="6378" w:type="dxa"/>
            <w:vAlign w:val="center"/>
          </w:tcPr>
          <w:p w14:paraId="491FA3BB" w14:textId="77777777" w:rsidR="00637DC1" w:rsidRPr="00FC6B7E" w:rsidRDefault="00637DC1" w:rsidP="0076775B">
            <w:pPr>
              <w:pStyle w:val="MainText"/>
              <w:spacing w:line="240" w:lineRule="auto"/>
              <w:rPr>
                <w:rFonts w:ascii="Arial" w:hAnsi="Arial" w:cs="Arial"/>
                <w:szCs w:val="22"/>
              </w:rPr>
            </w:pPr>
            <w:r w:rsidRPr="00FC6B7E">
              <w:rPr>
                <w:rFonts w:ascii="Arial" w:hAnsi="Arial" w:cs="Arial"/>
                <w:szCs w:val="22"/>
              </w:rPr>
              <w:t>Head of Leadership and Productivity</w:t>
            </w:r>
          </w:p>
        </w:tc>
      </w:tr>
      <w:tr w:rsidR="00637DC1" w:rsidRPr="00FC6B7E" w14:paraId="6F75F775" w14:textId="77777777" w:rsidTr="0076775B">
        <w:trPr>
          <w:trHeight w:val="340"/>
        </w:trPr>
        <w:tc>
          <w:tcPr>
            <w:tcW w:w="2802" w:type="dxa"/>
            <w:vAlign w:val="center"/>
          </w:tcPr>
          <w:p w14:paraId="6BF53F7B" w14:textId="77777777" w:rsidR="00637DC1" w:rsidRPr="00FC6B7E" w:rsidRDefault="00637DC1" w:rsidP="0076775B">
            <w:pPr>
              <w:pStyle w:val="MainText"/>
              <w:spacing w:line="240" w:lineRule="auto"/>
              <w:rPr>
                <w:rFonts w:ascii="Arial" w:hAnsi="Arial" w:cs="Arial"/>
                <w:b/>
                <w:szCs w:val="22"/>
              </w:rPr>
            </w:pPr>
            <w:r w:rsidRPr="00FC6B7E">
              <w:rPr>
                <w:rFonts w:ascii="Arial" w:hAnsi="Arial" w:cs="Arial"/>
                <w:b/>
                <w:szCs w:val="22"/>
              </w:rPr>
              <w:t>Phone no:</w:t>
            </w:r>
          </w:p>
        </w:tc>
        <w:tc>
          <w:tcPr>
            <w:tcW w:w="6378" w:type="dxa"/>
            <w:vAlign w:val="center"/>
          </w:tcPr>
          <w:p w14:paraId="3A91339E" w14:textId="77777777" w:rsidR="00637DC1" w:rsidRPr="00FC6B7E" w:rsidRDefault="00637DC1" w:rsidP="0076775B">
            <w:pPr>
              <w:pStyle w:val="MainText"/>
              <w:spacing w:line="240" w:lineRule="auto"/>
              <w:rPr>
                <w:rFonts w:ascii="Arial" w:hAnsi="Arial" w:cs="Arial"/>
                <w:szCs w:val="22"/>
              </w:rPr>
            </w:pPr>
            <w:r w:rsidRPr="00FC6B7E">
              <w:rPr>
                <w:rFonts w:ascii="Arial" w:hAnsi="Arial" w:cs="Arial"/>
                <w:szCs w:val="22"/>
              </w:rPr>
              <w:t>020 7664 3017</w:t>
            </w:r>
          </w:p>
        </w:tc>
      </w:tr>
      <w:tr w:rsidR="00637DC1" w:rsidRPr="00FC6B7E" w14:paraId="6C48ACE4" w14:textId="77777777" w:rsidTr="0076775B">
        <w:trPr>
          <w:trHeight w:val="340"/>
        </w:trPr>
        <w:tc>
          <w:tcPr>
            <w:tcW w:w="2802" w:type="dxa"/>
            <w:vAlign w:val="center"/>
          </w:tcPr>
          <w:p w14:paraId="1BA33326" w14:textId="77777777" w:rsidR="00637DC1" w:rsidRPr="00FC6B7E" w:rsidRDefault="00637DC1" w:rsidP="0076775B">
            <w:pPr>
              <w:pStyle w:val="MainText"/>
              <w:spacing w:line="240" w:lineRule="auto"/>
              <w:rPr>
                <w:rFonts w:ascii="Arial" w:hAnsi="Arial" w:cs="Arial"/>
                <w:b/>
                <w:szCs w:val="22"/>
              </w:rPr>
            </w:pPr>
            <w:r w:rsidRPr="00FC6B7E">
              <w:rPr>
                <w:rFonts w:ascii="Arial" w:hAnsi="Arial" w:cs="Arial"/>
                <w:b/>
                <w:szCs w:val="22"/>
              </w:rPr>
              <w:t>E-mail:</w:t>
            </w:r>
          </w:p>
        </w:tc>
        <w:tc>
          <w:tcPr>
            <w:tcW w:w="6378" w:type="dxa"/>
            <w:vAlign w:val="center"/>
          </w:tcPr>
          <w:p w14:paraId="5EEE0528" w14:textId="77777777" w:rsidR="00637DC1" w:rsidRPr="00FC6B7E" w:rsidRDefault="00CF21C3" w:rsidP="0076775B">
            <w:pPr>
              <w:pStyle w:val="MainText"/>
              <w:spacing w:line="240" w:lineRule="auto"/>
              <w:rPr>
                <w:rFonts w:ascii="Arial" w:hAnsi="Arial" w:cs="Arial"/>
                <w:szCs w:val="22"/>
                <w:u w:val="single"/>
              </w:rPr>
            </w:pPr>
            <w:hyperlink r:id="rId12" w:history="1">
              <w:r w:rsidR="00637DC1" w:rsidRPr="00506C8F">
                <w:rPr>
                  <w:rStyle w:val="Hyperlink"/>
                  <w:rFonts w:ascii="Arial" w:hAnsi="Arial" w:cs="Arial"/>
                  <w:szCs w:val="22"/>
                </w:rPr>
                <w:t>dennis.Skinner@local.gov.uk</w:t>
              </w:r>
            </w:hyperlink>
            <w:r w:rsidR="00637DC1">
              <w:rPr>
                <w:rFonts w:ascii="Arial" w:hAnsi="Arial" w:cs="Arial"/>
                <w:szCs w:val="22"/>
                <w:u w:val="single"/>
              </w:rPr>
              <w:t xml:space="preserve"> </w:t>
            </w:r>
          </w:p>
        </w:tc>
      </w:tr>
    </w:tbl>
    <w:p w14:paraId="3B1D8D1B" w14:textId="77777777" w:rsidR="00637DC1" w:rsidRPr="00FC6B7E" w:rsidRDefault="00637DC1" w:rsidP="00637DC1">
      <w:pPr>
        <w:pStyle w:val="ListParagraph"/>
        <w:spacing w:after="200"/>
        <w:ind w:left="0"/>
        <w:contextualSpacing/>
        <w:rPr>
          <w:rFonts w:ascii="Arial" w:hAnsi="Arial" w:cs="Arial"/>
          <w:bCs/>
          <w:szCs w:val="22"/>
        </w:rPr>
      </w:pPr>
    </w:p>
    <w:p w14:paraId="77BB1C66" w14:textId="77777777" w:rsidR="00B91D1B" w:rsidRDefault="00B91D1B"/>
    <w:sectPr w:rsidR="00B91D1B" w:rsidSect="0076775B">
      <w:headerReference w:type="default" r:id="rId13"/>
      <w:footerReference w:type="default" r:id="rId14"/>
      <w:headerReference w:type="first" r:id="rId15"/>
      <w:pgSz w:w="11907" w:h="16840" w:code="9"/>
      <w:pgMar w:top="851" w:right="851" w:bottom="709" w:left="851" w:header="113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82CE4" w14:textId="77777777" w:rsidR="00486C87" w:rsidRDefault="00486C87" w:rsidP="005B4287">
      <w:r>
        <w:separator/>
      </w:r>
    </w:p>
  </w:endnote>
  <w:endnote w:type="continuationSeparator" w:id="0">
    <w:p w14:paraId="5B0600BD" w14:textId="77777777" w:rsidR="00486C87" w:rsidRDefault="00486C87" w:rsidP="005B4287">
      <w:r>
        <w:continuationSeparator/>
      </w:r>
    </w:p>
  </w:endnote>
  <w:endnote w:type="continuationNotice" w:id="1">
    <w:p w14:paraId="7B391D55" w14:textId="77777777" w:rsidR="00486C87" w:rsidRDefault="00486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auto"/>
    <w:pitch w:val="default"/>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46CE1" w14:textId="77777777" w:rsidR="000C313D" w:rsidRDefault="000C313D">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9C27E" w14:textId="77777777" w:rsidR="00486C87" w:rsidRDefault="00486C87" w:rsidP="005B4287">
      <w:r>
        <w:separator/>
      </w:r>
    </w:p>
  </w:footnote>
  <w:footnote w:type="continuationSeparator" w:id="0">
    <w:p w14:paraId="1A53E127" w14:textId="77777777" w:rsidR="00486C87" w:rsidRDefault="00486C87" w:rsidP="005B4287">
      <w:r>
        <w:continuationSeparator/>
      </w:r>
    </w:p>
  </w:footnote>
  <w:footnote w:type="continuationNotice" w:id="1">
    <w:p w14:paraId="2DCF61D3" w14:textId="77777777" w:rsidR="00486C87" w:rsidRDefault="00486C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45"/>
      <w:gridCol w:w="3969"/>
    </w:tblGrid>
    <w:tr w:rsidR="000C313D" w14:paraId="63439F5B" w14:textId="77777777" w:rsidTr="0076775B">
      <w:tc>
        <w:tcPr>
          <w:tcW w:w="6345" w:type="dxa"/>
          <w:vMerge w:val="restart"/>
        </w:tcPr>
        <w:p w14:paraId="52764846" w14:textId="77777777" w:rsidR="000C313D" w:rsidRDefault="000C313D" w:rsidP="0076775B">
          <w:pPr>
            <w:pStyle w:val="Header"/>
            <w:rPr>
              <w:rFonts w:ascii="Arial" w:hAnsi="Arial" w:cs="Arial"/>
              <w:b/>
              <w:szCs w:val="22"/>
            </w:rPr>
          </w:pPr>
          <w:r>
            <w:rPr>
              <w:rFonts w:ascii="Arial" w:hAnsi="Arial" w:cs="Arial"/>
              <w:b/>
              <w:noProof/>
              <w:szCs w:val="22"/>
            </w:rPr>
            <w:drawing>
              <wp:inline distT="0" distB="0" distL="0" distR="0" wp14:anchorId="0AEF7DB4" wp14:editId="20B62155">
                <wp:extent cx="1207770" cy="724535"/>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724535"/>
                        </a:xfrm>
                        <a:prstGeom prst="rect">
                          <a:avLst/>
                        </a:prstGeom>
                        <a:noFill/>
                        <a:ln>
                          <a:noFill/>
                        </a:ln>
                      </pic:spPr>
                    </pic:pic>
                  </a:graphicData>
                </a:graphic>
              </wp:inline>
            </w:drawing>
          </w:r>
        </w:p>
        <w:p w14:paraId="1EBF90E1" w14:textId="77777777" w:rsidR="000C313D" w:rsidRPr="00D7273E" w:rsidRDefault="000C313D" w:rsidP="0076775B">
          <w:pPr>
            <w:pStyle w:val="Header"/>
            <w:rPr>
              <w:rFonts w:ascii="Arial" w:hAnsi="Arial" w:cs="Arial"/>
              <w:b/>
              <w:szCs w:val="22"/>
            </w:rPr>
          </w:pPr>
        </w:p>
      </w:tc>
      <w:tc>
        <w:tcPr>
          <w:tcW w:w="3969" w:type="dxa"/>
        </w:tcPr>
        <w:p w14:paraId="3625CD59" w14:textId="77777777" w:rsidR="000C313D" w:rsidRPr="00D7273E" w:rsidRDefault="000C313D" w:rsidP="0076775B">
          <w:pPr>
            <w:pStyle w:val="Header"/>
            <w:rPr>
              <w:b/>
              <w:szCs w:val="22"/>
            </w:rPr>
          </w:pPr>
          <w:r w:rsidRPr="00D7273E">
            <w:rPr>
              <w:rFonts w:ascii="Arial" w:hAnsi="Arial" w:cs="Arial"/>
              <w:b/>
              <w:szCs w:val="22"/>
            </w:rPr>
            <w:t xml:space="preserve">Councillors’ Forum </w:t>
          </w:r>
        </w:p>
      </w:tc>
    </w:tr>
    <w:tr w:rsidR="000C313D" w14:paraId="71E0DEE5" w14:textId="77777777" w:rsidTr="0076775B">
      <w:trPr>
        <w:trHeight w:val="450"/>
      </w:trPr>
      <w:tc>
        <w:tcPr>
          <w:tcW w:w="6345" w:type="dxa"/>
          <w:vMerge/>
        </w:tcPr>
        <w:p w14:paraId="34453F99" w14:textId="77777777" w:rsidR="000C313D" w:rsidRPr="00D7273E" w:rsidRDefault="000C313D" w:rsidP="0076775B">
          <w:pPr>
            <w:pStyle w:val="Header"/>
            <w:rPr>
              <w:szCs w:val="22"/>
            </w:rPr>
          </w:pPr>
        </w:p>
      </w:tc>
      <w:tc>
        <w:tcPr>
          <w:tcW w:w="3969" w:type="dxa"/>
        </w:tcPr>
        <w:p w14:paraId="5FA5ACBE" w14:textId="77777777" w:rsidR="000C313D" w:rsidRPr="00D7273E" w:rsidRDefault="000C313D" w:rsidP="0076775B">
          <w:pPr>
            <w:pStyle w:val="Header"/>
            <w:spacing w:before="60"/>
            <w:rPr>
              <w:szCs w:val="22"/>
            </w:rPr>
          </w:pPr>
          <w:r>
            <w:rPr>
              <w:rFonts w:ascii="Arial" w:hAnsi="Arial" w:cs="Arial"/>
              <w:szCs w:val="22"/>
            </w:rPr>
            <w:t>23 October 2014</w:t>
          </w:r>
        </w:p>
      </w:tc>
    </w:tr>
    <w:tr w:rsidR="000C313D" w14:paraId="4F1FF94F" w14:textId="77777777" w:rsidTr="0076775B">
      <w:trPr>
        <w:trHeight w:val="372"/>
      </w:trPr>
      <w:tc>
        <w:tcPr>
          <w:tcW w:w="6345" w:type="dxa"/>
          <w:vMerge/>
        </w:tcPr>
        <w:p w14:paraId="5AD3EA48" w14:textId="77777777" w:rsidR="000C313D" w:rsidRPr="00D7273E" w:rsidRDefault="000C313D" w:rsidP="0076775B">
          <w:pPr>
            <w:pStyle w:val="Header"/>
            <w:rPr>
              <w:szCs w:val="22"/>
            </w:rPr>
          </w:pPr>
        </w:p>
      </w:tc>
      <w:tc>
        <w:tcPr>
          <w:tcW w:w="3969" w:type="dxa"/>
          <w:vAlign w:val="bottom"/>
        </w:tcPr>
        <w:p w14:paraId="0ECFA600" w14:textId="77777777" w:rsidR="000C313D" w:rsidRPr="00D7273E" w:rsidRDefault="000C313D" w:rsidP="0076775B">
          <w:pPr>
            <w:pStyle w:val="Header"/>
            <w:spacing w:before="60"/>
            <w:rPr>
              <w:rFonts w:ascii="Arial" w:hAnsi="Arial" w:cs="Arial"/>
              <w:b/>
              <w:szCs w:val="22"/>
            </w:rPr>
          </w:pPr>
        </w:p>
      </w:tc>
    </w:tr>
  </w:tbl>
  <w:p w14:paraId="18AC2517" w14:textId="77777777" w:rsidR="000C313D" w:rsidRDefault="000C3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6E4C" w14:textId="77777777" w:rsidR="000C313D" w:rsidRDefault="000C313D" w:rsidP="0076775B">
    <w:pPr>
      <w:pStyle w:val="Header"/>
      <w:rPr>
        <w:sz w:val="2"/>
      </w:rPr>
    </w:pPr>
  </w:p>
  <w:p w14:paraId="7BB83C10" w14:textId="77777777" w:rsidR="000C313D" w:rsidRDefault="000C313D" w:rsidP="0076775B">
    <w:pPr>
      <w:pStyle w:val="Header"/>
      <w:rPr>
        <w:sz w:val="2"/>
      </w:rPr>
    </w:pPr>
  </w:p>
  <w:tbl>
    <w:tblPr>
      <w:tblW w:w="0" w:type="auto"/>
      <w:tblLook w:val="01E0" w:firstRow="1" w:lastRow="1" w:firstColumn="1" w:lastColumn="1" w:noHBand="0" w:noVBand="0"/>
    </w:tblPr>
    <w:tblGrid>
      <w:gridCol w:w="6345"/>
      <w:gridCol w:w="3969"/>
    </w:tblGrid>
    <w:tr w:rsidR="000C313D" w14:paraId="16D0BDEA" w14:textId="77777777" w:rsidTr="0076775B">
      <w:tc>
        <w:tcPr>
          <w:tcW w:w="6345" w:type="dxa"/>
          <w:vMerge w:val="restart"/>
        </w:tcPr>
        <w:p w14:paraId="65E52593" w14:textId="77777777" w:rsidR="000C313D" w:rsidRPr="00003523" w:rsidRDefault="000C313D" w:rsidP="0076775B">
          <w:pPr>
            <w:pStyle w:val="Header"/>
            <w:rPr>
              <w:rFonts w:ascii="Arial" w:hAnsi="Arial" w:cs="Arial"/>
              <w:b/>
              <w:szCs w:val="22"/>
            </w:rPr>
          </w:pPr>
          <w:r>
            <w:rPr>
              <w:rFonts w:ascii="Arial" w:hAnsi="Arial" w:cs="Arial"/>
              <w:b/>
              <w:noProof/>
              <w:szCs w:val="22"/>
            </w:rPr>
            <w:drawing>
              <wp:inline distT="0" distB="0" distL="0" distR="0" wp14:anchorId="0629838A" wp14:editId="01A7E774">
                <wp:extent cx="1224915" cy="7334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733425"/>
                        </a:xfrm>
                        <a:prstGeom prst="rect">
                          <a:avLst/>
                        </a:prstGeom>
                        <a:noFill/>
                        <a:ln>
                          <a:noFill/>
                        </a:ln>
                      </pic:spPr>
                    </pic:pic>
                  </a:graphicData>
                </a:graphic>
              </wp:inline>
            </w:drawing>
          </w:r>
        </w:p>
        <w:p w14:paraId="22DF6AAC" w14:textId="77777777" w:rsidR="000C313D" w:rsidRPr="00003523" w:rsidRDefault="000C313D" w:rsidP="0076775B">
          <w:pPr>
            <w:pStyle w:val="Header"/>
            <w:rPr>
              <w:rFonts w:ascii="Arial" w:hAnsi="Arial" w:cs="Arial"/>
              <w:b/>
              <w:szCs w:val="22"/>
            </w:rPr>
          </w:pPr>
        </w:p>
      </w:tc>
      <w:tc>
        <w:tcPr>
          <w:tcW w:w="3969" w:type="dxa"/>
        </w:tcPr>
        <w:p w14:paraId="700BFC08" w14:textId="77777777" w:rsidR="000C313D" w:rsidRPr="00003523" w:rsidRDefault="000C313D" w:rsidP="0076775B">
          <w:pPr>
            <w:pStyle w:val="Header"/>
            <w:rPr>
              <w:b/>
              <w:szCs w:val="22"/>
            </w:rPr>
          </w:pPr>
          <w:r w:rsidRPr="00003523">
            <w:rPr>
              <w:rFonts w:ascii="Arial" w:hAnsi="Arial" w:cs="Arial"/>
              <w:b/>
              <w:szCs w:val="22"/>
            </w:rPr>
            <w:t xml:space="preserve">Councillors’ Forum </w:t>
          </w:r>
        </w:p>
      </w:tc>
    </w:tr>
    <w:tr w:rsidR="000C313D" w14:paraId="6B243DCB" w14:textId="77777777" w:rsidTr="0076775B">
      <w:trPr>
        <w:trHeight w:val="450"/>
      </w:trPr>
      <w:tc>
        <w:tcPr>
          <w:tcW w:w="6345" w:type="dxa"/>
          <w:vMerge/>
        </w:tcPr>
        <w:p w14:paraId="611268FC" w14:textId="77777777" w:rsidR="000C313D" w:rsidRPr="00003523" w:rsidRDefault="000C313D" w:rsidP="0076775B">
          <w:pPr>
            <w:pStyle w:val="Header"/>
            <w:rPr>
              <w:szCs w:val="22"/>
            </w:rPr>
          </w:pPr>
        </w:p>
      </w:tc>
      <w:tc>
        <w:tcPr>
          <w:tcW w:w="3969" w:type="dxa"/>
        </w:tcPr>
        <w:p w14:paraId="1A52877B" w14:textId="77777777" w:rsidR="000C313D" w:rsidRPr="00003523" w:rsidRDefault="000C313D" w:rsidP="005B4287">
          <w:pPr>
            <w:pStyle w:val="Header"/>
            <w:spacing w:before="60"/>
            <w:rPr>
              <w:szCs w:val="22"/>
            </w:rPr>
          </w:pPr>
          <w:r>
            <w:rPr>
              <w:rFonts w:ascii="Arial" w:hAnsi="Arial" w:cs="Arial"/>
              <w:szCs w:val="22"/>
            </w:rPr>
            <w:t xml:space="preserve">22 October </w:t>
          </w:r>
          <w:r w:rsidRPr="00003523">
            <w:rPr>
              <w:rFonts w:ascii="Arial" w:hAnsi="Arial" w:cs="Arial"/>
              <w:szCs w:val="22"/>
            </w:rPr>
            <w:t>201</w:t>
          </w:r>
          <w:r>
            <w:rPr>
              <w:rFonts w:ascii="Arial" w:hAnsi="Arial" w:cs="Arial"/>
              <w:szCs w:val="22"/>
            </w:rPr>
            <w:t>5</w:t>
          </w:r>
        </w:p>
      </w:tc>
    </w:tr>
    <w:tr w:rsidR="000C313D" w14:paraId="3222B26B" w14:textId="77777777" w:rsidTr="0076775B">
      <w:trPr>
        <w:trHeight w:val="372"/>
      </w:trPr>
      <w:tc>
        <w:tcPr>
          <w:tcW w:w="6345" w:type="dxa"/>
          <w:vMerge/>
        </w:tcPr>
        <w:p w14:paraId="686372DB" w14:textId="77777777" w:rsidR="000C313D" w:rsidRPr="00003523" w:rsidRDefault="000C313D" w:rsidP="0076775B">
          <w:pPr>
            <w:pStyle w:val="Header"/>
            <w:rPr>
              <w:szCs w:val="22"/>
            </w:rPr>
          </w:pPr>
        </w:p>
      </w:tc>
      <w:tc>
        <w:tcPr>
          <w:tcW w:w="3969" w:type="dxa"/>
          <w:vAlign w:val="bottom"/>
        </w:tcPr>
        <w:p w14:paraId="4A3A1ACB" w14:textId="77777777" w:rsidR="000C313D" w:rsidRPr="00003523" w:rsidRDefault="000C313D" w:rsidP="0076775B">
          <w:pPr>
            <w:pStyle w:val="Header"/>
            <w:spacing w:before="60"/>
            <w:rPr>
              <w:rFonts w:ascii="Arial" w:hAnsi="Arial" w:cs="Arial"/>
              <w:b/>
              <w:szCs w:val="22"/>
            </w:rPr>
          </w:pPr>
        </w:p>
      </w:tc>
    </w:tr>
  </w:tbl>
  <w:p w14:paraId="78237016" w14:textId="77777777" w:rsidR="000C313D" w:rsidRDefault="000C313D" w:rsidP="0076775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2723E"/>
    <w:multiLevelType w:val="hybridMultilevel"/>
    <w:tmpl w:val="7484713C"/>
    <w:lvl w:ilvl="0" w:tplc="9648DE3E">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C1"/>
    <w:rsid w:val="00007FAF"/>
    <w:rsid w:val="00040937"/>
    <w:rsid w:val="00071842"/>
    <w:rsid w:val="00072943"/>
    <w:rsid w:val="00095F86"/>
    <w:rsid w:val="000C313D"/>
    <w:rsid w:val="00190286"/>
    <w:rsid w:val="002A445F"/>
    <w:rsid w:val="002D180D"/>
    <w:rsid w:val="00323574"/>
    <w:rsid w:val="00361A9C"/>
    <w:rsid w:val="003F54F8"/>
    <w:rsid w:val="00486C87"/>
    <w:rsid w:val="00565C89"/>
    <w:rsid w:val="00586F61"/>
    <w:rsid w:val="005B4287"/>
    <w:rsid w:val="00637DC1"/>
    <w:rsid w:val="0070524A"/>
    <w:rsid w:val="0076775B"/>
    <w:rsid w:val="00785981"/>
    <w:rsid w:val="00803E3E"/>
    <w:rsid w:val="008977E8"/>
    <w:rsid w:val="008C3EC1"/>
    <w:rsid w:val="00A11932"/>
    <w:rsid w:val="00A8430A"/>
    <w:rsid w:val="00AC2CD6"/>
    <w:rsid w:val="00AC318A"/>
    <w:rsid w:val="00AD35D3"/>
    <w:rsid w:val="00B91D1B"/>
    <w:rsid w:val="00BA01CC"/>
    <w:rsid w:val="00BB5E1D"/>
    <w:rsid w:val="00BC0A50"/>
    <w:rsid w:val="00BF712B"/>
    <w:rsid w:val="00C254CE"/>
    <w:rsid w:val="00C72855"/>
    <w:rsid w:val="00C81503"/>
    <w:rsid w:val="00CF21C3"/>
    <w:rsid w:val="00D17542"/>
    <w:rsid w:val="00D448D4"/>
    <w:rsid w:val="00DC66A9"/>
    <w:rsid w:val="00E53614"/>
    <w:rsid w:val="00E674E2"/>
    <w:rsid w:val="00F03C32"/>
    <w:rsid w:val="00FA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C1"/>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7DC1"/>
    <w:pPr>
      <w:tabs>
        <w:tab w:val="center" w:pos="4153"/>
        <w:tab w:val="right" w:pos="8306"/>
      </w:tabs>
    </w:pPr>
  </w:style>
  <w:style w:type="character" w:customStyle="1" w:styleId="HeaderChar">
    <w:name w:val="Header Char"/>
    <w:basedOn w:val="DefaultParagraphFont"/>
    <w:link w:val="Header"/>
    <w:rsid w:val="00637DC1"/>
    <w:rPr>
      <w:rFonts w:ascii="Frutiger 45 Light" w:eastAsia="Times New Roman" w:hAnsi="Frutiger 45 Light" w:cs="Times New Roman"/>
      <w:szCs w:val="20"/>
      <w:lang w:eastAsia="en-GB"/>
    </w:rPr>
  </w:style>
  <w:style w:type="paragraph" w:styleId="Footer">
    <w:name w:val="footer"/>
    <w:basedOn w:val="Normal"/>
    <w:link w:val="FooterChar"/>
    <w:rsid w:val="00637DC1"/>
    <w:pPr>
      <w:tabs>
        <w:tab w:val="center" w:pos="4153"/>
        <w:tab w:val="right" w:pos="8306"/>
      </w:tabs>
    </w:pPr>
  </w:style>
  <w:style w:type="character" w:customStyle="1" w:styleId="FooterChar">
    <w:name w:val="Footer Char"/>
    <w:basedOn w:val="DefaultParagraphFont"/>
    <w:link w:val="Footer"/>
    <w:rsid w:val="00637DC1"/>
    <w:rPr>
      <w:rFonts w:ascii="Frutiger 45 Light" w:eastAsia="Times New Roman" w:hAnsi="Frutiger 45 Light" w:cs="Times New Roman"/>
      <w:szCs w:val="20"/>
      <w:lang w:eastAsia="en-GB"/>
    </w:rPr>
  </w:style>
  <w:style w:type="paragraph" w:customStyle="1" w:styleId="MainText">
    <w:name w:val="Main Text"/>
    <w:basedOn w:val="Normal"/>
    <w:link w:val="MainTextChar"/>
    <w:rsid w:val="00637DC1"/>
    <w:pPr>
      <w:spacing w:line="280" w:lineRule="exact"/>
    </w:pPr>
  </w:style>
  <w:style w:type="paragraph" w:customStyle="1" w:styleId="LGAItemNoHeading">
    <w:name w:val="LGA Item No Heading"/>
    <w:basedOn w:val="MainText"/>
    <w:rsid w:val="00637DC1"/>
    <w:pPr>
      <w:spacing w:before="600" w:after="240"/>
    </w:pPr>
    <w:rPr>
      <w:rFonts w:ascii="Frutiger 55 Roman" w:hAnsi="Frutiger 55 Roman"/>
      <w:b/>
      <w:sz w:val="32"/>
    </w:rPr>
  </w:style>
  <w:style w:type="character" w:styleId="Hyperlink">
    <w:name w:val="Hyperlink"/>
    <w:rsid w:val="00637DC1"/>
    <w:rPr>
      <w:color w:val="0000FF"/>
      <w:u w:val="single"/>
    </w:rPr>
  </w:style>
  <w:style w:type="character" w:customStyle="1" w:styleId="MainTextChar">
    <w:name w:val="Main Text Char"/>
    <w:link w:val="MainText"/>
    <w:locked/>
    <w:rsid w:val="00637DC1"/>
    <w:rPr>
      <w:rFonts w:ascii="Frutiger 45 Light" w:eastAsia="Times New Roman" w:hAnsi="Frutiger 45 Light" w:cs="Times New Roman"/>
      <w:szCs w:val="20"/>
      <w:lang w:eastAsia="en-GB"/>
    </w:rPr>
  </w:style>
  <w:style w:type="paragraph" w:styleId="ListParagraph">
    <w:name w:val="List Paragraph"/>
    <w:basedOn w:val="Normal"/>
    <w:uiPriority w:val="34"/>
    <w:qFormat/>
    <w:rsid w:val="00637DC1"/>
    <w:pPr>
      <w:ind w:left="720"/>
    </w:pPr>
  </w:style>
  <w:style w:type="paragraph" w:styleId="BalloonText">
    <w:name w:val="Balloon Text"/>
    <w:basedOn w:val="Normal"/>
    <w:link w:val="BalloonTextChar"/>
    <w:uiPriority w:val="99"/>
    <w:semiHidden/>
    <w:unhideWhenUsed/>
    <w:rsid w:val="00637DC1"/>
    <w:rPr>
      <w:rFonts w:ascii="Tahoma" w:hAnsi="Tahoma" w:cs="Tahoma"/>
      <w:sz w:val="16"/>
      <w:szCs w:val="16"/>
    </w:rPr>
  </w:style>
  <w:style w:type="character" w:customStyle="1" w:styleId="BalloonTextChar">
    <w:name w:val="Balloon Text Char"/>
    <w:basedOn w:val="DefaultParagraphFont"/>
    <w:link w:val="BalloonText"/>
    <w:uiPriority w:val="99"/>
    <w:semiHidden/>
    <w:rsid w:val="00637DC1"/>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90286"/>
    <w:rPr>
      <w:sz w:val="16"/>
      <w:szCs w:val="16"/>
    </w:rPr>
  </w:style>
  <w:style w:type="paragraph" w:styleId="CommentText">
    <w:name w:val="annotation text"/>
    <w:basedOn w:val="Normal"/>
    <w:link w:val="CommentTextChar"/>
    <w:uiPriority w:val="99"/>
    <w:semiHidden/>
    <w:unhideWhenUsed/>
    <w:rsid w:val="00190286"/>
    <w:rPr>
      <w:sz w:val="20"/>
    </w:rPr>
  </w:style>
  <w:style w:type="character" w:customStyle="1" w:styleId="CommentTextChar">
    <w:name w:val="Comment Text Char"/>
    <w:basedOn w:val="DefaultParagraphFont"/>
    <w:link w:val="CommentText"/>
    <w:uiPriority w:val="99"/>
    <w:semiHidden/>
    <w:rsid w:val="00190286"/>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90286"/>
    <w:rPr>
      <w:b/>
      <w:bCs/>
    </w:rPr>
  </w:style>
  <w:style w:type="character" w:customStyle="1" w:styleId="CommentSubjectChar">
    <w:name w:val="Comment Subject Char"/>
    <w:basedOn w:val="CommentTextChar"/>
    <w:link w:val="CommentSubject"/>
    <w:uiPriority w:val="99"/>
    <w:semiHidden/>
    <w:rsid w:val="00190286"/>
    <w:rPr>
      <w:rFonts w:ascii="Frutiger 45 Light" w:eastAsia="Times New Roman" w:hAnsi="Frutiger 45 Light" w:cs="Times New Roman"/>
      <w:b/>
      <w:bCs/>
      <w:sz w:val="20"/>
      <w:szCs w:val="20"/>
      <w:lang w:eastAsia="en-GB"/>
    </w:rPr>
  </w:style>
  <w:style w:type="paragraph" w:styleId="Revision">
    <w:name w:val="Revision"/>
    <w:hidden/>
    <w:uiPriority w:val="99"/>
    <w:semiHidden/>
    <w:rsid w:val="00190286"/>
    <w:pPr>
      <w:spacing w:after="0" w:line="240" w:lineRule="auto"/>
    </w:pPr>
    <w:rPr>
      <w:rFonts w:ascii="Frutiger 45 Light" w:eastAsia="Times New Roman" w:hAnsi="Frutiger 45 Ligh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C1"/>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7DC1"/>
    <w:pPr>
      <w:tabs>
        <w:tab w:val="center" w:pos="4153"/>
        <w:tab w:val="right" w:pos="8306"/>
      </w:tabs>
    </w:pPr>
  </w:style>
  <w:style w:type="character" w:customStyle="1" w:styleId="HeaderChar">
    <w:name w:val="Header Char"/>
    <w:basedOn w:val="DefaultParagraphFont"/>
    <w:link w:val="Header"/>
    <w:rsid w:val="00637DC1"/>
    <w:rPr>
      <w:rFonts w:ascii="Frutiger 45 Light" w:eastAsia="Times New Roman" w:hAnsi="Frutiger 45 Light" w:cs="Times New Roman"/>
      <w:szCs w:val="20"/>
      <w:lang w:eastAsia="en-GB"/>
    </w:rPr>
  </w:style>
  <w:style w:type="paragraph" w:styleId="Footer">
    <w:name w:val="footer"/>
    <w:basedOn w:val="Normal"/>
    <w:link w:val="FooterChar"/>
    <w:rsid w:val="00637DC1"/>
    <w:pPr>
      <w:tabs>
        <w:tab w:val="center" w:pos="4153"/>
        <w:tab w:val="right" w:pos="8306"/>
      </w:tabs>
    </w:pPr>
  </w:style>
  <w:style w:type="character" w:customStyle="1" w:styleId="FooterChar">
    <w:name w:val="Footer Char"/>
    <w:basedOn w:val="DefaultParagraphFont"/>
    <w:link w:val="Footer"/>
    <w:rsid w:val="00637DC1"/>
    <w:rPr>
      <w:rFonts w:ascii="Frutiger 45 Light" w:eastAsia="Times New Roman" w:hAnsi="Frutiger 45 Light" w:cs="Times New Roman"/>
      <w:szCs w:val="20"/>
      <w:lang w:eastAsia="en-GB"/>
    </w:rPr>
  </w:style>
  <w:style w:type="paragraph" w:customStyle="1" w:styleId="MainText">
    <w:name w:val="Main Text"/>
    <w:basedOn w:val="Normal"/>
    <w:link w:val="MainTextChar"/>
    <w:rsid w:val="00637DC1"/>
    <w:pPr>
      <w:spacing w:line="280" w:lineRule="exact"/>
    </w:pPr>
  </w:style>
  <w:style w:type="paragraph" w:customStyle="1" w:styleId="LGAItemNoHeading">
    <w:name w:val="LGA Item No Heading"/>
    <w:basedOn w:val="MainText"/>
    <w:rsid w:val="00637DC1"/>
    <w:pPr>
      <w:spacing w:before="600" w:after="240"/>
    </w:pPr>
    <w:rPr>
      <w:rFonts w:ascii="Frutiger 55 Roman" w:hAnsi="Frutiger 55 Roman"/>
      <w:b/>
      <w:sz w:val="32"/>
    </w:rPr>
  </w:style>
  <w:style w:type="character" w:styleId="Hyperlink">
    <w:name w:val="Hyperlink"/>
    <w:rsid w:val="00637DC1"/>
    <w:rPr>
      <w:color w:val="0000FF"/>
      <w:u w:val="single"/>
    </w:rPr>
  </w:style>
  <w:style w:type="character" w:customStyle="1" w:styleId="MainTextChar">
    <w:name w:val="Main Text Char"/>
    <w:link w:val="MainText"/>
    <w:locked/>
    <w:rsid w:val="00637DC1"/>
    <w:rPr>
      <w:rFonts w:ascii="Frutiger 45 Light" w:eastAsia="Times New Roman" w:hAnsi="Frutiger 45 Light" w:cs="Times New Roman"/>
      <w:szCs w:val="20"/>
      <w:lang w:eastAsia="en-GB"/>
    </w:rPr>
  </w:style>
  <w:style w:type="paragraph" w:styleId="ListParagraph">
    <w:name w:val="List Paragraph"/>
    <w:basedOn w:val="Normal"/>
    <w:uiPriority w:val="34"/>
    <w:qFormat/>
    <w:rsid w:val="00637DC1"/>
    <w:pPr>
      <w:ind w:left="720"/>
    </w:pPr>
  </w:style>
  <w:style w:type="paragraph" w:styleId="BalloonText">
    <w:name w:val="Balloon Text"/>
    <w:basedOn w:val="Normal"/>
    <w:link w:val="BalloonTextChar"/>
    <w:uiPriority w:val="99"/>
    <w:semiHidden/>
    <w:unhideWhenUsed/>
    <w:rsid w:val="00637DC1"/>
    <w:rPr>
      <w:rFonts w:ascii="Tahoma" w:hAnsi="Tahoma" w:cs="Tahoma"/>
      <w:sz w:val="16"/>
      <w:szCs w:val="16"/>
    </w:rPr>
  </w:style>
  <w:style w:type="character" w:customStyle="1" w:styleId="BalloonTextChar">
    <w:name w:val="Balloon Text Char"/>
    <w:basedOn w:val="DefaultParagraphFont"/>
    <w:link w:val="BalloonText"/>
    <w:uiPriority w:val="99"/>
    <w:semiHidden/>
    <w:rsid w:val="00637DC1"/>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90286"/>
    <w:rPr>
      <w:sz w:val="16"/>
      <w:szCs w:val="16"/>
    </w:rPr>
  </w:style>
  <w:style w:type="paragraph" w:styleId="CommentText">
    <w:name w:val="annotation text"/>
    <w:basedOn w:val="Normal"/>
    <w:link w:val="CommentTextChar"/>
    <w:uiPriority w:val="99"/>
    <w:semiHidden/>
    <w:unhideWhenUsed/>
    <w:rsid w:val="00190286"/>
    <w:rPr>
      <w:sz w:val="20"/>
    </w:rPr>
  </w:style>
  <w:style w:type="character" w:customStyle="1" w:styleId="CommentTextChar">
    <w:name w:val="Comment Text Char"/>
    <w:basedOn w:val="DefaultParagraphFont"/>
    <w:link w:val="CommentText"/>
    <w:uiPriority w:val="99"/>
    <w:semiHidden/>
    <w:rsid w:val="00190286"/>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90286"/>
    <w:rPr>
      <w:b/>
      <w:bCs/>
    </w:rPr>
  </w:style>
  <w:style w:type="character" w:customStyle="1" w:styleId="CommentSubjectChar">
    <w:name w:val="Comment Subject Char"/>
    <w:basedOn w:val="CommentTextChar"/>
    <w:link w:val="CommentSubject"/>
    <w:uiPriority w:val="99"/>
    <w:semiHidden/>
    <w:rsid w:val="00190286"/>
    <w:rPr>
      <w:rFonts w:ascii="Frutiger 45 Light" w:eastAsia="Times New Roman" w:hAnsi="Frutiger 45 Light" w:cs="Times New Roman"/>
      <w:b/>
      <w:bCs/>
      <w:sz w:val="20"/>
      <w:szCs w:val="20"/>
      <w:lang w:eastAsia="en-GB"/>
    </w:rPr>
  </w:style>
  <w:style w:type="paragraph" w:styleId="Revision">
    <w:name w:val="Revision"/>
    <w:hidden/>
    <w:uiPriority w:val="99"/>
    <w:semiHidden/>
    <w:rsid w:val="00190286"/>
    <w:pPr>
      <w:spacing w:after="0" w:line="240" w:lineRule="auto"/>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3205">
      <w:bodyDiv w:val="1"/>
      <w:marLeft w:val="0"/>
      <w:marRight w:val="0"/>
      <w:marTop w:val="0"/>
      <w:marBottom w:val="0"/>
      <w:divBdr>
        <w:top w:val="none" w:sz="0" w:space="0" w:color="auto"/>
        <w:left w:val="none" w:sz="0" w:space="0" w:color="auto"/>
        <w:bottom w:val="none" w:sz="0" w:space="0" w:color="auto"/>
        <w:right w:val="none" w:sz="0" w:space="0" w:color="auto"/>
      </w:divBdr>
    </w:div>
    <w:div w:id="14143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nis.Skinner@loca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ocal.gov.uk/councillor-developmen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1129C-4102-46D4-8B3F-BEFEEBC755B8}">
  <ds:schemaRef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c8febe6a-14d9-43ab-83c3-c48f478fa47c"/>
    <ds:schemaRef ds:uri="1c8a0e75-f4bc-4eb4-8ed0-578eaea9e1ca"/>
    <ds:schemaRef ds:uri="http://schemas.microsoft.com/office/2006/metadata/properties"/>
  </ds:schemaRefs>
</ds:datastoreItem>
</file>

<file path=customXml/itemProps2.xml><?xml version="1.0" encoding="utf-8"?>
<ds:datastoreItem xmlns:ds="http://schemas.openxmlformats.org/officeDocument/2006/customXml" ds:itemID="{5F0C461A-BA01-4A7D-A8D6-FC6F06B324DF}">
  <ds:schemaRefs>
    <ds:schemaRef ds:uri="http://schemas.microsoft.com/sharepoint/v3/contenttype/forms"/>
  </ds:schemaRefs>
</ds:datastoreItem>
</file>

<file path=customXml/itemProps3.xml><?xml version="1.0" encoding="utf-8"?>
<ds:datastoreItem xmlns:ds="http://schemas.openxmlformats.org/officeDocument/2006/customXml" ds:itemID="{DF86A25D-AF45-4CDE-BE73-F3179ECC4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Wilesmith</dc:creator>
  <cp:lastModifiedBy>Yasmeen Sebbana</cp:lastModifiedBy>
  <cp:revision>7</cp:revision>
  <dcterms:created xsi:type="dcterms:W3CDTF">2015-10-13T15:52:00Z</dcterms:created>
  <dcterms:modified xsi:type="dcterms:W3CDTF">2015-10-15T12:25:00Z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